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1E60F" w14:textId="77777777" w:rsidR="00300918" w:rsidRDefault="00300918" w:rsidP="0030091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14:paraId="19B377A3" w14:textId="77777777" w:rsidR="00300918" w:rsidRPr="00E543BA" w:rsidRDefault="00300918" w:rsidP="00300918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14:paraId="150165CF" w14:textId="5B20A8F3" w:rsidR="00300918" w:rsidRDefault="00300918" w:rsidP="0030091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v Občini Središče ob Dravi v letu </w:t>
      </w:r>
      <w:r>
        <w:rPr>
          <w:rFonts w:eastAsia="Yu Gothic" w:cstheme="minorHAnsi"/>
          <w:b/>
          <w:sz w:val="20"/>
          <w:szCs w:val="20"/>
          <w:lang w:eastAsia="sl-SI"/>
        </w:rPr>
        <w:t>2026</w:t>
      </w:r>
    </w:p>
    <w:p w14:paraId="71AB7583" w14:textId="77777777" w:rsidR="00300918" w:rsidRDefault="00300918" w:rsidP="0030091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59C80F16" w14:textId="77777777" w:rsidR="00300918" w:rsidRDefault="00300918" w:rsidP="0030091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6AF7996E" w14:textId="77777777" w:rsidR="00300918" w:rsidRPr="00A521CC" w:rsidRDefault="00300918" w:rsidP="0030091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00918" w:rsidRPr="00A521CC" w14:paraId="402F1C63" w14:textId="77777777" w:rsidTr="002633A8">
        <w:tc>
          <w:tcPr>
            <w:tcW w:w="9072" w:type="dxa"/>
            <w:vAlign w:val="center"/>
          </w:tcPr>
          <w:p w14:paraId="37C5F404" w14:textId="77777777" w:rsidR="00300918" w:rsidRPr="00A521CC" w:rsidRDefault="00300918" w:rsidP="002633A8">
            <w:pPr>
              <w:jc w:val="center"/>
              <w:rPr>
                <w:rFonts w:eastAsia="Yu Gothic" w:cstheme="minorHAnsi"/>
                <w:b/>
              </w:rPr>
            </w:pPr>
            <w:r w:rsidRPr="00A521CC">
              <w:rPr>
                <w:rFonts w:eastAsia="Yu Gothic" w:cstheme="minorHAnsi"/>
                <w:b/>
              </w:rPr>
              <w:t xml:space="preserve">PRIJAVNI OBRAZEC za ukrep št. 1, 2, 3 </w:t>
            </w:r>
          </w:p>
        </w:tc>
      </w:tr>
    </w:tbl>
    <w:p w14:paraId="6A60E11F" w14:textId="77777777" w:rsidR="00300918" w:rsidRPr="00A521CC" w:rsidRDefault="00300918" w:rsidP="0030091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p w14:paraId="21A95654" w14:textId="77777777" w:rsidR="00300918" w:rsidRPr="00A521CC" w:rsidRDefault="00300918" w:rsidP="0030091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6818"/>
      </w:tblGrid>
      <w:tr w:rsidR="00300918" w:rsidRPr="00A521CC" w14:paraId="52BEB505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786195DA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NAZIV</w:t>
            </w:r>
          </w:p>
        </w:tc>
      </w:tr>
      <w:tr w:rsidR="00300918" w:rsidRPr="00A521CC" w14:paraId="3161CCCA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79335F26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Naziv upravičenca</w:t>
            </w:r>
          </w:p>
        </w:tc>
        <w:tc>
          <w:tcPr>
            <w:tcW w:w="6818" w:type="dxa"/>
            <w:vAlign w:val="center"/>
          </w:tcPr>
          <w:p w14:paraId="42D628F2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2CED945F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  <w:tr w:rsidR="00300918" w:rsidRPr="00A521CC" w14:paraId="0D3A9155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0FFA37C7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SEDEŽ</w:t>
            </w:r>
          </w:p>
        </w:tc>
      </w:tr>
      <w:tr w:rsidR="00300918" w:rsidRPr="00A521CC" w14:paraId="042BE443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1AE61AA9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Naslov</w:t>
            </w:r>
          </w:p>
        </w:tc>
        <w:tc>
          <w:tcPr>
            <w:tcW w:w="6818" w:type="dxa"/>
            <w:vAlign w:val="center"/>
          </w:tcPr>
          <w:p w14:paraId="08998264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26C8D9F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22E09F14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Poštna številka in kraj</w:t>
            </w:r>
          </w:p>
        </w:tc>
        <w:tc>
          <w:tcPr>
            <w:tcW w:w="6818" w:type="dxa"/>
            <w:vAlign w:val="center"/>
          </w:tcPr>
          <w:p w14:paraId="1E4399B6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42B59A4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3981D093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KONTAKTNI PODATKI</w:t>
            </w:r>
          </w:p>
        </w:tc>
      </w:tr>
      <w:tr w:rsidR="00300918" w:rsidRPr="00A521CC" w14:paraId="7128F0FE" w14:textId="77777777" w:rsidTr="002633A8">
        <w:trPr>
          <w:trHeight w:val="340"/>
        </w:trPr>
        <w:tc>
          <w:tcPr>
            <w:tcW w:w="9072" w:type="dxa"/>
            <w:gridSpan w:val="2"/>
            <w:vAlign w:val="center"/>
          </w:tcPr>
          <w:p w14:paraId="4E1AB1EF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bCs/>
                <w:lang w:eastAsia="sl-SI"/>
              </w:rPr>
              <w:t>Odgovorna oseba *</w:t>
            </w:r>
          </w:p>
        </w:tc>
      </w:tr>
      <w:tr w:rsidR="00300918" w:rsidRPr="00A521CC" w14:paraId="010FDFC0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4AB231F0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vAlign w:val="center"/>
          </w:tcPr>
          <w:p w14:paraId="3132B328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61C96CEF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59077089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vAlign w:val="center"/>
          </w:tcPr>
          <w:p w14:paraId="0D7522EC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4BE1BC2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0764E551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Kontaktna oseba, dostopna za komunikacijo z izvajalcem javnega razpisa</w:t>
            </w:r>
          </w:p>
        </w:tc>
      </w:tr>
      <w:tr w:rsidR="00300918" w:rsidRPr="00A521CC" w14:paraId="6573E0D8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4C3BB851" w14:textId="77777777" w:rsidR="00300918" w:rsidRPr="00A521CC" w:rsidRDefault="00300918" w:rsidP="002633A8">
            <w:pPr>
              <w:spacing w:after="0" w:line="288" w:lineRule="auto"/>
              <w:ind w:right="-95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vAlign w:val="center"/>
          </w:tcPr>
          <w:p w14:paraId="2A1AE946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604B66BC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2985A413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vAlign w:val="center"/>
          </w:tcPr>
          <w:p w14:paraId="06F42C12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70B18520" w14:textId="77777777" w:rsidTr="002633A8">
        <w:trPr>
          <w:trHeight w:val="340"/>
        </w:trPr>
        <w:tc>
          <w:tcPr>
            <w:tcW w:w="9072" w:type="dxa"/>
            <w:gridSpan w:val="2"/>
            <w:shd w:val="clear" w:color="auto" w:fill="E8E8E8" w:themeFill="background2"/>
            <w:vAlign w:val="center"/>
          </w:tcPr>
          <w:p w14:paraId="47B11CFA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OSNOVNI POSLOVNI PODATKI UPRAVIČENCA</w:t>
            </w:r>
          </w:p>
        </w:tc>
      </w:tr>
      <w:tr w:rsidR="00300918" w:rsidRPr="00A521CC" w14:paraId="5305F9AF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654D0273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Matična številka</w:t>
            </w:r>
          </w:p>
        </w:tc>
        <w:tc>
          <w:tcPr>
            <w:tcW w:w="6818" w:type="dxa"/>
            <w:vAlign w:val="center"/>
          </w:tcPr>
          <w:p w14:paraId="5663F049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D082D93" w14:textId="77777777" w:rsidTr="002633A8">
        <w:trPr>
          <w:trHeight w:val="340"/>
        </w:trPr>
        <w:tc>
          <w:tcPr>
            <w:tcW w:w="2254" w:type="dxa"/>
            <w:vAlign w:val="center"/>
          </w:tcPr>
          <w:p w14:paraId="27488E42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Davčna oz. identifikacijska številka </w:t>
            </w:r>
          </w:p>
        </w:tc>
        <w:tc>
          <w:tcPr>
            <w:tcW w:w="6818" w:type="dxa"/>
            <w:vAlign w:val="center"/>
          </w:tcPr>
          <w:p w14:paraId="25865218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30E479D7" w14:textId="77777777" w:rsidTr="002633A8">
        <w:trPr>
          <w:trHeight w:val="340"/>
        </w:trPr>
        <w:tc>
          <w:tcPr>
            <w:tcW w:w="2254" w:type="dxa"/>
          </w:tcPr>
          <w:p w14:paraId="2DC9257D" w14:textId="77777777" w:rsidR="00300918" w:rsidRPr="00A521CC" w:rsidRDefault="00300918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Pravica do odbitka vstopnega DDV</w:t>
            </w:r>
          </w:p>
        </w:tc>
        <w:tc>
          <w:tcPr>
            <w:tcW w:w="6818" w:type="dxa"/>
            <w:vAlign w:val="center"/>
          </w:tcPr>
          <w:p w14:paraId="18AFF205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  DA                                NE</w:t>
            </w:r>
          </w:p>
        </w:tc>
      </w:tr>
      <w:tr w:rsidR="00300918" w:rsidRPr="00A521CC" w14:paraId="04EA0353" w14:textId="77777777" w:rsidTr="002633A8">
        <w:trPr>
          <w:trHeight w:val="340"/>
        </w:trPr>
        <w:tc>
          <w:tcPr>
            <w:tcW w:w="2254" w:type="dxa"/>
          </w:tcPr>
          <w:p w14:paraId="482306A5" w14:textId="77777777" w:rsidR="00300918" w:rsidRPr="00A521CC" w:rsidRDefault="00300918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Naziv banke</w:t>
            </w:r>
          </w:p>
        </w:tc>
        <w:tc>
          <w:tcPr>
            <w:tcW w:w="6818" w:type="dxa"/>
            <w:vAlign w:val="center"/>
          </w:tcPr>
          <w:p w14:paraId="02C2C41B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6B382BBD" w14:textId="77777777" w:rsidTr="002633A8">
        <w:trPr>
          <w:trHeight w:val="340"/>
        </w:trPr>
        <w:tc>
          <w:tcPr>
            <w:tcW w:w="2254" w:type="dxa"/>
          </w:tcPr>
          <w:p w14:paraId="208E2D85" w14:textId="77777777" w:rsidR="00300918" w:rsidRPr="00A521CC" w:rsidRDefault="00300918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Številka računa za nakazilo pomoči</w:t>
            </w:r>
          </w:p>
        </w:tc>
        <w:tc>
          <w:tcPr>
            <w:tcW w:w="6818" w:type="dxa"/>
            <w:vAlign w:val="center"/>
          </w:tcPr>
          <w:p w14:paraId="097511CA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SI56 </w:t>
            </w:r>
          </w:p>
        </w:tc>
      </w:tr>
      <w:tr w:rsidR="00300918" w:rsidRPr="00A521CC" w14:paraId="1318C0A0" w14:textId="77777777" w:rsidTr="002633A8">
        <w:trPr>
          <w:trHeight w:val="340"/>
        </w:trPr>
        <w:tc>
          <w:tcPr>
            <w:tcW w:w="2254" w:type="dxa"/>
          </w:tcPr>
          <w:p w14:paraId="64F2E071" w14:textId="77777777" w:rsidR="00300918" w:rsidRPr="00A521CC" w:rsidRDefault="00300918" w:rsidP="002633A8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Šifra glavne dejavnosti podjetja</w:t>
            </w:r>
          </w:p>
        </w:tc>
        <w:tc>
          <w:tcPr>
            <w:tcW w:w="6818" w:type="dxa"/>
            <w:vAlign w:val="center"/>
          </w:tcPr>
          <w:p w14:paraId="54992B23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</w:tbl>
    <w:p w14:paraId="37A2649C" w14:textId="77777777" w:rsidR="00300918" w:rsidRPr="00A521CC" w:rsidRDefault="00300918" w:rsidP="00300918">
      <w:pPr>
        <w:spacing w:before="120" w:after="0" w:line="288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* Odgovorna oseba je pooblaščeni podpisnik prijavitelja, ki bo podpisal pogodbo o dodelitvi sredstev in nosil odgovornost v skladu s prevzetimi pogodbenimi obveznostmi.</w:t>
      </w:r>
    </w:p>
    <w:p w14:paraId="6BFA8E22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062BA9EA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1.      Opis naložbe  ali ukrepa (v nadaljevanju: naložbe), </w:t>
      </w:r>
      <w:r w:rsidRPr="00A521CC">
        <w:rPr>
          <w:rFonts w:eastAsia="Times New Roman" w:cs="Arial"/>
          <w:lang w:eastAsia="sl-SI"/>
        </w:rPr>
        <w:t xml:space="preserve">(predmet naložbe,  razlog za odločitev, rezultat naložbe oz. </w:t>
      </w:r>
      <w:r w:rsidRPr="00A521CC">
        <w:rPr>
          <w:rFonts w:eastAsia="Times New Roman" w:cs="Arial"/>
          <w:u w:val="single"/>
          <w:lang w:eastAsia="sl-SI"/>
        </w:rPr>
        <w:t>kaj bo z njeno realizacijo doseženo oz. izboljšano</w:t>
      </w:r>
      <w:r w:rsidRPr="00A521CC">
        <w:rPr>
          <w:rFonts w:eastAsia="Times New Roman" w:cs="Arial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A521CC" w14:paraId="3AE6AB04" w14:textId="77777777" w:rsidTr="002633A8">
        <w:tc>
          <w:tcPr>
            <w:tcW w:w="9072" w:type="dxa"/>
          </w:tcPr>
          <w:p w14:paraId="5422175A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0E5119F5" w14:textId="77777777" w:rsidTr="002633A8">
        <w:tc>
          <w:tcPr>
            <w:tcW w:w="9072" w:type="dxa"/>
          </w:tcPr>
          <w:p w14:paraId="3E3B91B1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5102D72" w14:textId="77777777" w:rsidTr="002633A8">
        <w:tc>
          <w:tcPr>
            <w:tcW w:w="9072" w:type="dxa"/>
          </w:tcPr>
          <w:p w14:paraId="585D79A2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70B9612F" w14:textId="77777777" w:rsidTr="002633A8">
        <w:tc>
          <w:tcPr>
            <w:tcW w:w="9072" w:type="dxa"/>
          </w:tcPr>
          <w:p w14:paraId="28AC2FFA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6FAEB40" w14:textId="77777777" w:rsidTr="002633A8">
        <w:tc>
          <w:tcPr>
            <w:tcW w:w="9072" w:type="dxa"/>
          </w:tcPr>
          <w:p w14:paraId="12D24056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73F25162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31FBF16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6AA83D19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22904C1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5F4C90DC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533CD1E1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1E02067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75E25E2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02827791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5E47C5F7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3CECA64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62319931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164BE79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4F3723C9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60EBE360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547EB549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1BFDA270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2.     Cilj razvoja dejavnosti prijavitelja </w:t>
      </w:r>
      <w:r w:rsidRPr="00A521CC">
        <w:rPr>
          <w:rFonts w:eastAsia="Times New Roman" w:cs="Arial"/>
          <w:lang w:eastAsia="sl-SI"/>
        </w:rPr>
        <w:t>(opišite, kakšne cilje imate v prihodnjih 2 letih za razvoj svoje dejavnosti)</w:t>
      </w:r>
    </w:p>
    <w:p w14:paraId="6C4D7242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A521CC" w14:paraId="1BA552ED" w14:textId="77777777" w:rsidTr="002633A8">
        <w:tc>
          <w:tcPr>
            <w:tcW w:w="9072" w:type="dxa"/>
          </w:tcPr>
          <w:p w14:paraId="72254A6E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7475220" w14:textId="77777777" w:rsidTr="002633A8">
        <w:tc>
          <w:tcPr>
            <w:tcW w:w="9072" w:type="dxa"/>
          </w:tcPr>
          <w:p w14:paraId="306B1668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68733D8" w14:textId="77777777" w:rsidTr="002633A8">
        <w:tc>
          <w:tcPr>
            <w:tcW w:w="9072" w:type="dxa"/>
          </w:tcPr>
          <w:p w14:paraId="26264DE6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98B0616" w14:textId="77777777" w:rsidTr="002633A8">
        <w:tc>
          <w:tcPr>
            <w:tcW w:w="9072" w:type="dxa"/>
          </w:tcPr>
          <w:p w14:paraId="2BDC9D4B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FB97417" w14:textId="77777777" w:rsidTr="002633A8">
        <w:tc>
          <w:tcPr>
            <w:tcW w:w="9072" w:type="dxa"/>
          </w:tcPr>
          <w:p w14:paraId="75754A8A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6942D5C" w14:textId="77777777" w:rsidTr="002633A8">
        <w:tc>
          <w:tcPr>
            <w:tcW w:w="9072" w:type="dxa"/>
          </w:tcPr>
          <w:p w14:paraId="78A755D1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3D9CF4C5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lang w:eastAsia="sl-SI"/>
        </w:rPr>
      </w:pPr>
    </w:p>
    <w:p w14:paraId="4966F4F2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lang w:eastAsia="sl-SI"/>
        </w:rPr>
      </w:pPr>
    </w:p>
    <w:p w14:paraId="0DCFB76B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3.      Terminski plan naložbe - datum realizacije prijavljenih aktivnosti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dopolnite)</w:t>
      </w:r>
    </w:p>
    <w:p w14:paraId="74BC2CA1" w14:textId="77777777" w:rsidR="00300918" w:rsidRPr="00645B69" w:rsidRDefault="00300918" w:rsidP="00300918">
      <w:pPr>
        <w:pBdr>
          <w:bottom w:val="single" w:sz="4" w:space="1" w:color="auto"/>
        </w:pBd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209157F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18A9076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BD4EB4A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4.     Velikost podjetja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obkrožite)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8264"/>
      </w:tblGrid>
      <w:tr w:rsidR="00300918" w:rsidRPr="00645B69" w14:paraId="75BF916B" w14:textId="77777777" w:rsidTr="002633A8">
        <w:tc>
          <w:tcPr>
            <w:tcW w:w="382" w:type="dxa"/>
          </w:tcPr>
          <w:p w14:paraId="5253495A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8264" w:type="dxa"/>
          </w:tcPr>
          <w:p w14:paraId="6031E8DF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samostojni podjetnik </w:t>
            </w:r>
          </w:p>
        </w:tc>
      </w:tr>
      <w:tr w:rsidR="00300918" w:rsidRPr="00645B69" w14:paraId="61D54818" w14:textId="77777777" w:rsidTr="002633A8">
        <w:tc>
          <w:tcPr>
            <w:tcW w:w="382" w:type="dxa"/>
          </w:tcPr>
          <w:p w14:paraId="513AB0FA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8264" w:type="dxa"/>
          </w:tcPr>
          <w:p w14:paraId="53A45171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proofErr w:type="spellStart"/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mikro</w:t>
            </w:r>
            <w:proofErr w:type="spellEnd"/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družba</w:t>
            </w:r>
          </w:p>
        </w:tc>
      </w:tr>
      <w:tr w:rsidR="00300918" w:rsidRPr="00645B69" w14:paraId="0DCD8A54" w14:textId="77777777" w:rsidTr="002633A8">
        <w:tc>
          <w:tcPr>
            <w:tcW w:w="382" w:type="dxa"/>
          </w:tcPr>
          <w:p w14:paraId="4E3BBE13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c</w:t>
            </w: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14:paraId="64F7B452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ajhna</w:t>
            </w: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družba</w:t>
            </w:r>
          </w:p>
        </w:tc>
      </w:tr>
    </w:tbl>
    <w:p w14:paraId="21407882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15BCB59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994F10B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5.     Dolžina obstoja podjetja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obkrožite in dopišite)</w:t>
      </w:r>
    </w:p>
    <w:p w14:paraId="61F0196C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8242"/>
      </w:tblGrid>
      <w:tr w:rsidR="00300918" w:rsidRPr="00645B69" w14:paraId="7EA1B7BB" w14:textId="77777777" w:rsidTr="002633A8">
        <w:tc>
          <w:tcPr>
            <w:tcW w:w="828" w:type="dxa"/>
          </w:tcPr>
          <w:p w14:paraId="530C29C3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14AAFC67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Do 1 leta</w:t>
            </w:r>
          </w:p>
        </w:tc>
      </w:tr>
      <w:tr w:rsidR="00300918" w:rsidRPr="00645B69" w14:paraId="07E48601" w14:textId="77777777" w:rsidTr="002633A8">
        <w:tc>
          <w:tcPr>
            <w:tcW w:w="828" w:type="dxa"/>
          </w:tcPr>
          <w:p w14:paraId="1D12899B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b)</w:t>
            </w:r>
          </w:p>
        </w:tc>
        <w:tc>
          <w:tcPr>
            <w:tcW w:w="8384" w:type="dxa"/>
          </w:tcPr>
          <w:p w14:paraId="6B35BEC5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Od 1 do 3 leta</w:t>
            </w:r>
          </w:p>
        </w:tc>
      </w:tr>
      <w:tr w:rsidR="00300918" w:rsidRPr="00645B69" w14:paraId="58CD929D" w14:textId="77777777" w:rsidTr="002633A8">
        <w:tc>
          <w:tcPr>
            <w:tcW w:w="828" w:type="dxa"/>
          </w:tcPr>
          <w:p w14:paraId="64F58058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3949A1B6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Nad 3 leta</w:t>
            </w:r>
          </w:p>
        </w:tc>
      </w:tr>
    </w:tbl>
    <w:p w14:paraId="617E8685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 </w:t>
      </w:r>
    </w:p>
    <w:p w14:paraId="4DFB9553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 </w:t>
      </w:r>
    </w:p>
    <w:p w14:paraId="479C7867" w14:textId="77777777" w:rsidR="00300918" w:rsidRPr="00645B69" w:rsidRDefault="00300918" w:rsidP="00300918">
      <w:pPr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>RAZPOLAGANJE S POSLOVNIMI PROSTORI/OPREMO</w:t>
      </w:r>
      <w:r w:rsidRPr="00645B69">
        <w:rPr>
          <w:rFonts w:ascii="Calibri" w:hAnsi="Calibri" w:cs="Calibri"/>
          <w:sz w:val="20"/>
          <w:szCs w:val="20"/>
        </w:rPr>
        <w:t xml:space="preserve"> (ustrezno obkrožite) – brez prijavljene investicije</w:t>
      </w:r>
    </w:p>
    <w:p w14:paraId="58C3ECCB" w14:textId="77777777" w:rsidR="00300918" w:rsidRPr="00645B69" w:rsidRDefault="00300918" w:rsidP="00300918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43"/>
      </w:tblGrid>
      <w:tr w:rsidR="00300918" w:rsidRPr="00645B69" w14:paraId="574A7130" w14:textId="77777777" w:rsidTr="002633A8">
        <w:tc>
          <w:tcPr>
            <w:tcW w:w="828" w:type="dxa"/>
          </w:tcPr>
          <w:p w14:paraId="6F601EBB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5587D6DB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Podjetje razpolaga z lastnimi s poslovnimi prostori/opremo</w:t>
            </w:r>
          </w:p>
        </w:tc>
      </w:tr>
      <w:tr w:rsidR="00300918" w:rsidRPr="00645B69" w14:paraId="2B0B8FAE" w14:textId="77777777" w:rsidTr="002633A8">
        <w:tc>
          <w:tcPr>
            <w:tcW w:w="828" w:type="dxa"/>
          </w:tcPr>
          <w:p w14:paraId="5DE53246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lastRenderedPageBreak/>
              <w:t>b)</w:t>
            </w:r>
          </w:p>
        </w:tc>
        <w:tc>
          <w:tcPr>
            <w:tcW w:w="8384" w:type="dxa"/>
          </w:tcPr>
          <w:p w14:paraId="3CC6A097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Podjetje ima poslovne prostore/opremo v najemu</w:t>
            </w:r>
          </w:p>
        </w:tc>
      </w:tr>
      <w:tr w:rsidR="00300918" w:rsidRPr="00645B69" w14:paraId="3226436C" w14:textId="77777777" w:rsidTr="002633A8">
        <w:tc>
          <w:tcPr>
            <w:tcW w:w="828" w:type="dxa"/>
          </w:tcPr>
          <w:p w14:paraId="7593E358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45859EB4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Podjetje ne razpolaga s poslovnimi prostori/opremo</w:t>
            </w:r>
          </w:p>
        </w:tc>
      </w:tr>
    </w:tbl>
    <w:p w14:paraId="00F54C85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D854C54" w14:textId="77777777" w:rsidR="00300918" w:rsidRPr="00645B69" w:rsidRDefault="00300918" w:rsidP="00300918">
      <w:p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>NAKUP OPREME / STROJEV</w:t>
      </w:r>
      <w:r w:rsidRPr="00645B69">
        <w:rPr>
          <w:rFonts w:ascii="Calibri" w:hAnsi="Calibri" w:cs="Calibri"/>
          <w:sz w:val="20"/>
          <w:szCs w:val="20"/>
        </w:rPr>
        <w:t xml:space="preserve"> – odgovarjate le v primeru, da je/so predmet investicije stroji oziroma oprema</w:t>
      </w:r>
    </w:p>
    <w:p w14:paraId="5DCE0D54" w14:textId="77777777" w:rsidR="00300918" w:rsidRPr="00645B69" w:rsidRDefault="00300918" w:rsidP="00300918">
      <w:pPr>
        <w:spacing w:line="288" w:lineRule="auto"/>
        <w:ind w:left="360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44E23A83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Letnik nabavljenega stroja/opreme: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2AD0ED49" w14:textId="77777777" w:rsidTr="002633A8">
        <w:tc>
          <w:tcPr>
            <w:tcW w:w="9212" w:type="dxa"/>
          </w:tcPr>
          <w:p w14:paraId="35EB9C1E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C2BE0D0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A5C567E" w14:textId="77777777" w:rsidR="00300918" w:rsidRPr="00645B69" w:rsidRDefault="00300918" w:rsidP="00300918">
      <w:p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>KJE SE NAHAJA INVESTICIJA, ZA KATERO UVELJAVLJATE POVRAČILO STROŠKOV</w:t>
      </w:r>
      <w:r w:rsidRPr="00645B69">
        <w:rPr>
          <w:rFonts w:ascii="Calibri" w:hAnsi="Calibri" w:cs="Calibri"/>
          <w:sz w:val="20"/>
          <w:szCs w:val="20"/>
        </w:rPr>
        <w:t xml:space="preserve"> (navedite točen naslov)</w:t>
      </w:r>
    </w:p>
    <w:p w14:paraId="336EEBD4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159E581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t>Naslov: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43E81E5C" w14:textId="77777777" w:rsidTr="002633A8">
        <w:tc>
          <w:tcPr>
            <w:tcW w:w="9212" w:type="dxa"/>
          </w:tcPr>
          <w:p w14:paraId="30C65643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AE176FB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69E4090" w14:textId="77777777" w:rsidR="00300918" w:rsidRPr="00645B69" w:rsidRDefault="00300918" w:rsidP="00300918">
      <w:pPr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t xml:space="preserve"> </w:t>
      </w:r>
      <w:r w:rsidRPr="00645B69">
        <w:rPr>
          <w:rFonts w:ascii="Calibri" w:hAnsi="Calibri" w:cs="Calibri"/>
          <w:b/>
          <w:sz w:val="20"/>
          <w:szCs w:val="20"/>
        </w:rPr>
        <w:t>POMEMBNOST INVESTICIJE ZA POSLOVANJE PODJETJA</w:t>
      </w:r>
      <w:r w:rsidRPr="00645B69">
        <w:rPr>
          <w:rFonts w:ascii="Calibri" w:hAnsi="Calibri" w:cs="Calibri"/>
          <w:sz w:val="20"/>
          <w:szCs w:val="20"/>
        </w:rPr>
        <w:t xml:space="preserve"> (ustrezno obkrožite in obrazložite)</w:t>
      </w:r>
    </w:p>
    <w:p w14:paraId="301FDC29" w14:textId="77777777" w:rsidR="00300918" w:rsidRPr="00645B69" w:rsidRDefault="00300918" w:rsidP="00300918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43"/>
      </w:tblGrid>
      <w:tr w:rsidR="00300918" w:rsidRPr="00645B69" w14:paraId="3C4DE0C0" w14:textId="77777777" w:rsidTr="002633A8">
        <w:tc>
          <w:tcPr>
            <w:tcW w:w="828" w:type="dxa"/>
          </w:tcPr>
          <w:p w14:paraId="514DD082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3144ED3C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je nujna za preživetje podjetja</w:t>
            </w:r>
          </w:p>
        </w:tc>
      </w:tr>
      <w:tr w:rsidR="00300918" w:rsidRPr="00645B69" w14:paraId="26D8DBCD" w14:textId="77777777" w:rsidTr="002633A8">
        <w:tc>
          <w:tcPr>
            <w:tcW w:w="828" w:type="dxa"/>
          </w:tcPr>
          <w:p w14:paraId="12B40A4F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b)</w:t>
            </w:r>
          </w:p>
        </w:tc>
        <w:tc>
          <w:tcPr>
            <w:tcW w:w="8384" w:type="dxa"/>
          </w:tcPr>
          <w:p w14:paraId="1FFC2309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je pomembna za izboljšanje poslovanja podjetja</w:t>
            </w:r>
          </w:p>
        </w:tc>
      </w:tr>
      <w:tr w:rsidR="00300918" w:rsidRPr="00645B69" w14:paraId="5E73D76B" w14:textId="77777777" w:rsidTr="002633A8">
        <w:tc>
          <w:tcPr>
            <w:tcW w:w="828" w:type="dxa"/>
          </w:tcPr>
          <w:p w14:paraId="6874FE8B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6B5607BD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 xml:space="preserve">Investicija bistveno ne vpliva na poslovanje podjetja </w:t>
            </w:r>
          </w:p>
        </w:tc>
      </w:tr>
    </w:tbl>
    <w:p w14:paraId="1D1C0428" w14:textId="77777777" w:rsidR="00300918" w:rsidRPr="00645B69" w:rsidRDefault="00300918" w:rsidP="00300918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p w14:paraId="56D835AA" w14:textId="77777777" w:rsidR="00300918" w:rsidRPr="00645B69" w:rsidRDefault="00300918" w:rsidP="00300918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t>Obrazložitev: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06945199" w14:textId="77777777" w:rsidTr="002633A8">
        <w:tc>
          <w:tcPr>
            <w:tcW w:w="9072" w:type="dxa"/>
          </w:tcPr>
          <w:p w14:paraId="3F8FB15F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30B0405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8A5F873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2393C4D" w14:textId="77777777" w:rsidR="00300918" w:rsidRPr="00645B69" w:rsidRDefault="00300918" w:rsidP="00300918">
      <w:pPr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VPLIV INVESTICIJE NA POSLOVANJE </w:t>
      </w:r>
      <w:r w:rsidRPr="00645B69">
        <w:rPr>
          <w:rFonts w:ascii="Calibri" w:hAnsi="Calibri" w:cs="Calibri"/>
          <w:sz w:val="20"/>
          <w:szCs w:val="20"/>
        </w:rPr>
        <w:t>(ustrezno obkrožite in obrazložite)</w:t>
      </w:r>
    </w:p>
    <w:p w14:paraId="18CB55BA" w14:textId="77777777" w:rsidR="00300918" w:rsidRPr="00645B69" w:rsidRDefault="00300918" w:rsidP="00300918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43"/>
      </w:tblGrid>
      <w:tr w:rsidR="00300918" w:rsidRPr="00645B69" w14:paraId="2B0C9B28" w14:textId="77777777" w:rsidTr="002633A8">
        <w:tc>
          <w:tcPr>
            <w:tcW w:w="828" w:type="dxa"/>
          </w:tcPr>
          <w:p w14:paraId="4BA48EDF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0309D3BD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Začetna investicija</w:t>
            </w:r>
          </w:p>
        </w:tc>
      </w:tr>
      <w:tr w:rsidR="00300918" w:rsidRPr="00645B69" w14:paraId="58703CEA" w14:textId="77777777" w:rsidTr="002633A8">
        <w:tc>
          <w:tcPr>
            <w:tcW w:w="828" w:type="dxa"/>
          </w:tcPr>
          <w:p w14:paraId="1DA9086E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b)</w:t>
            </w:r>
          </w:p>
        </w:tc>
        <w:tc>
          <w:tcPr>
            <w:tcW w:w="8384" w:type="dxa"/>
          </w:tcPr>
          <w:p w14:paraId="78B52598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omogoča občutne izboljšave storitev/izdelkov (npr. razvoj novih izdelkov, novih postopkov,…)</w:t>
            </w:r>
          </w:p>
        </w:tc>
      </w:tr>
      <w:tr w:rsidR="00300918" w:rsidRPr="00645B69" w14:paraId="019FEBC5" w14:textId="77777777" w:rsidTr="002633A8">
        <w:tc>
          <w:tcPr>
            <w:tcW w:w="828" w:type="dxa"/>
          </w:tcPr>
          <w:p w14:paraId="64DDD138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2CB046FC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predstavlja razširitev poslovanja podjetja na nove dejavnosti</w:t>
            </w:r>
          </w:p>
        </w:tc>
      </w:tr>
      <w:tr w:rsidR="00300918" w:rsidRPr="00645B69" w14:paraId="7DFFA294" w14:textId="77777777" w:rsidTr="002633A8">
        <w:tc>
          <w:tcPr>
            <w:tcW w:w="828" w:type="dxa"/>
          </w:tcPr>
          <w:p w14:paraId="6F249D36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d)</w:t>
            </w:r>
          </w:p>
        </w:tc>
        <w:tc>
          <w:tcPr>
            <w:tcW w:w="8384" w:type="dxa"/>
          </w:tcPr>
          <w:p w14:paraId="6AB006BE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omogoča že povečan obseg obstoječega poslovanja</w:t>
            </w:r>
          </w:p>
        </w:tc>
      </w:tr>
      <w:tr w:rsidR="00300918" w:rsidRPr="00645B69" w14:paraId="47236329" w14:textId="77777777" w:rsidTr="002633A8">
        <w:tc>
          <w:tcPr>
            <w:tcW w:w="828" w:type="dxa"/>
          </w:tcPr>
          <w:p w14:paraId="530CF5C2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e)</w:t>
            </w:r>
          </w:p>
        </w:tc>
        <w:tc>
          <w:tcPr>
            <w:tcW w:w="8384" w:type="dxa"/>
          </w:tcPr>
          <w:p w14:paraId="333D0631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Drugo</w:t>
            </w:r>
          </w:p>
        </w:tc>
      </w:tr>
    </w:tbl>
    <w:p w14:paraId="33A0022C" w14:textId="77777777" w:rsidR="00300918" w:rsidRPr="00645B69" w:rsidRDefault="00300918" w:rsidP="00300918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p w14:paraId="1C802981" w14:textId="77777777" w:rsidR="00300918" w:rsidRPr="00645B69" w:rsidRDefault="00300918" w:rsidP="00300918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lastRenderedPageBreak/>
        <w:t>Obrazložitev: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4DB7E9EE" w14:textId="77777777" w:rsidTr="002633A8">
        <w:tc>
          <w:tcPr>
            <w:tcW w:w="9212" w:type="dxa"/>
          </w:tcPr>
          <w:p w14:paraId="7BC4F354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918" w:rsidRPr="00645B69" w14:paraId="5505A643" w14:textId="77777777" w:rsidTr="002633A8">
        <w:tc>
          <w:tcPr>
            <w:tcW w:w="9212" w:type="dxa"/>
          </w:tcPr>
          <w:p w14:paraId="23963896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918" w:rsidRPr="00645B69" w14:paraId="1FA71B78" w14:textId="77777777" w:rsidTr="002633A8">
        <w:tc>
          <w:tcPr>
            <w:tcW w:w="9212" w:type="dxa"/>
          </w:tcPr>
          <w:p w14:paraId="54C83506" w14:textId="77777777" w:rsidR="00300918" w:rsidRPr="00645B69" w:rsidRDefault="00300918" w:rsidP="002633A8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8D5A0D6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6880E34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C95C047" w14:textId="77777777" w:rsidR="00300918" w:rsidRPr="00645B69" w:rsidRDefault="00300918" w:rsidP="0030091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PODATKI O NALOŽBAH/UPRAVIČENIH STROŠKIH</w:t>
      </w:r>
    </w:p>
    <w:p w14:paraId="67FE2009" w14:textId="77777777" w:rsidR="00300918" w:rsidRPr="00645B69" w:rsidRDefault="00300918" w:rsidP="0030091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(izpolnijo se le tiste točke od 6 do 10, za katere se uveljavlja povračilo stroškov)</w:t>
      </w:r>
    </w:p>
    <w:p w14:paraId="1B1FD49C" w14:textId="77777777" w:rsidR="00300918" w:rsidRPr="00645B69" w:rsidRDefault="00300918" w:rsidP="0030091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F2C2842" w14:textId="77777777" w:rsidR="00300918" w:rsidRPr="00645B69" w:rsidRDefault="00300918" w:rsidP="00300918">
      <w:pPr>
        <w:spacing w:after="0"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sl-SI"/>
        </w:rPr>
      </w:pPr>
    </w:p>
    <w:p w14:paraId="4C113FAC" w14:textId="77777777" w:rsidR="00300918" w:rsidRPr="00645B69" w:rsidRDefault="00300918" w:rsidP="0030091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6.</w:t>
      </w:r>
      <w:r w:rsidRPr="00645B69">
        <w:rPr>
          <w:rFonts w:ascii="Calibri" w:eastAsia="Times New Roman" w:hAnsi="Calibri" w:cs="Calibri"/>
          <w:color w:val="000000" w:themeColor="text1"/>
          <w:sz w:val="20"/>
          <w:szCs w:val="20"/>
          <w:lang w:eastAsia="sl-SI"/>
        </w:rPr>
        <w:t xml:space="preserve">     </w:t>
      </w:r>
      <w:r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Podatki o nakupu, gradnji, prenovi objektov/posl. prostorov ter nakupu, opremljanju ali urejanju zemljišč  in/ali podatki o projektni dokumentaciji za potrebe gradnje/prenove ali podatki o nakupu nove opreme oziroma novih strojev ali celoviti obnovi obstoječe proizvodnje </w:t>
      </w:r>
      <w:r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u w:val="single"/>
          <w:lang w:eastAsia="sl-SI"/>
        </w:rPr>
        <w:t>(UKREP 1</w:t>
      </w:r>
      <w:r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)</w:t>
      </w:r>
    </w:p>
    <w:p w14:paraId="4CC47F34" w14:textId="54E7ADD9" w:rsidR="00300918" w:rsidRPr="00645B69" w:rsidRDefault="00300918" w:rsidP="00300918">
      <w:pPr>
        <w:keepNext/>
        <w:spacing w:after="0" w:line="240" w:lineRule="auto"/>
        <w:jc w:val="both"/>
        <w:outlineLvl w:val="1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        upravičeni so stroški, ki bodo nastali v obdobju od 1.1.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do 31.1</w:t>
      </w:r>
      <w:r>
        <w:rPr>
          <w:rFonts w:ascii="Calibri" w:eastAsia="Times New Roman" w:hAnsi="Calibri" w:cs="Calibri"/>
          <w:sz w:val="20"/>
          <w:szCs w:val="20"/>
          <w:lang w:eastAsia="sl-SI"/>
        </w:rPr>
        <w:t>1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.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in bodo plačani v letu 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</w:p>
    <w:p w14:paraId="2950BFF0" w14:textId="77777777" w:rsidR="00300918" w:rsidRPr="00645B69" w:rsidRDefault="00300918" w:rsidP="00300918">
      <w:pPr>
        <w:keepNext/>
        <w:spacing w:after="0" w:line="240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19E0300F" w14:textId="77777777" w:rsidR="00300918" w:rsidRPr="00645B69" w:rsidRDefault="00300918" w:rsidP="00300918">
      <w:pPr>
        <w:numPr>
          <w:ilvl w:val="1"/>
          <w:numId w:val="1"/>
        </w:numPr>
        <w:spacing w:after="0" w:line="288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Opis nameravane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4CEBA52A" w14:textId="77777777" w:rsidTr="002633A8">
        <w:tc>
          <w:tcPr>
            <w:tcW w:w="9072" w:type="dxa"/>
          </w:tcPr>
          <w:p w14:paraId="48A06912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426102DB" w14:textId="77777777" w:rsidTr="002633A8">
        <w:tc>
          <w:tcPr>
            <w:tcW w:w="9072" w:type="dxa"/>
          </w:tcPr>
          <w:p w14:paraId="072C1CFE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7D5504BD" w14:textId="77777777" w:rsidTr="002633A8">
        <w:tc>
          <w:tcPr>
            <w:tcW w:w="9072" w:type="dxa"/>
          </w:tcPr>
          <w:p w14:paraId="1EB76972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4424D19E" w14:textId="77777777" w:rsidTr="002633A8">
        <w:tc>
          <w:tcPr>
            <w:tcW w:w="9072" w:type="dxa"/>
          </w:tcPr>
          <w:p w14:paraId="41A3CE0E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00C84347" w14:textId="77777777" w:rsidTr="002633A8">
        <w:tc>
          <w:tcPr>
            <w:tcW w:w="9072" w:type="dxa"/>
          </w:tcPr>
          <w:p w14:paraId="538A6EC4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5C3549FD" w14:textId="77777777" w:rsidTr="002633A8">
        <w:tc>
          <w:tcPr>
            <w:tcW w:w="9072" w:type="dxa"/>
          </w:tcPr>
          <w:p w14:paraId="1DC9A7C1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3CEC856B" w14:textId="77777777" w:rsidTr="002633A8">
        <w:tc>
          <w:tcPr>
            <w:tcW w:w="9072" w:type="dxa"/>
          </w:tcPr>
          <w:p w14:paraId="03646111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6D511C33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58C73535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BB3CA96" w14:textId="77777777" w:rsidR="00300918" w:rsidRPr="00645B69" w:rsidRDefault="00300918" w:rsidP="00300918">
      <w:pPr>
        <w:spacing w:after="0" w:line="288" w:lineRule="auto"/>
        <w:ind w:left="108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1B6FB24A" w14:textId="77777777" w:rsidR="00300918" w:rsidRPr="00645B69" w:rsidRDefault="00300918" w:rsidP="00300918">
      <w:pPr>
        <w:numPr>
          <w:ilvl w:val="1"/>
          <w:numId w:val="1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Cilji in pomen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49B82084" w14:textId="77777777" w:rsidTr="002633A8">
        <w:tc>
          <w:tcPr>
            <w:tcW w:w="9072" w:type="dxa"/>
          </w:tcPr>
          <w:p w14:paraId="27177389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0016EF2C" w14:textId="77777777" w:rsidTr="002633A8">
        <w:tc>
          <w:tcPr>
            <w:tcW w:w="9072" w:type="dxa"/>
          </w:tcPr>
          <w:p w14:paraId="37C44850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1DA95E36" w14:textId="77777777" w:rsidTr="002633A8">
        <w:tc>
          <w:tcPr>
            <w:tcW w:w="9072" w:type="dxa"/>
          </w:tcPr>
          <w:p w14:paraId="0AE210C0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7E248F35" w14:textId="77777777" w:rsidTr="002633A8">
        <w:tc>
          <w:tcPr>
            <w:tcW w:w="9072" w:type="dxa"/>
          </w:tcPr>
          <w:p w14:paraId="058FF131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45AD7AED" w14:textId="77777777" w:rsidTr="002633A8">
        <w:tc>
          <w:tcPr>
            <w:tcW w:w="9072" w:type="dxa"/>
          </w:tcPr>
          <w:p w14:paraId="5B96DD1D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2B51A453" w14:textId="77777777" w:rsidR="00300918" w:rsidRPr="00645B69" w:rsidRDefault="00300918" w:rsidP="0030091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619CFE7" w14:textId="77777777" w:rsidR="00300918" w:rsidRPr="00645B69" w:rsidRDefault="00300918" w:rsidP="00300918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Veljavno gradbeno dovoljenje je potrebno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(obkrožite) – v kolikor gre za gradnjo/obnovo</w:t>
      </w:r>
    </w:p>
    <w:p w14:paraId="5749C342" w14:textId="77777777" w:rsidR="00300918" w:rsidRPr="00645B69" w:rsidRDefault="00300918" w:rsidP="0030091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3D49C02" w14:textId="77777777" w:rsidR="00300918" w:rsidRPr="00645B69" w:rsidRDefault="00300918" w:rsidP="0030091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  <w:t>DA</w:t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  <w:t>NE</w:t>
      </w:r>
    </w:p>
    <w:p w14:paraId="4E71DB2F" w14:textId="77777777" w:rsidR="00300918" w:rsidRPr="00645B69" w:rsidRDefault="00300918" w:rsidP="00300918">
      <w:pPr>
        <w:spacing w:after="0" w:line="240" w:lineRule="auto"/>
        <w:ind w:left="360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0F2677B" w14:textId="77777777" w:rsidR="00300918" w:rsidRPr="00645B69" w:rsidRDefault="00300918" w:rsidP="00300918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Številka veljavnega gradbenega dovoljenja: </w:t>
      </w:r>
    </w:p>
    <w:p w14:paraId="6E787F25" w14:textId="77777777" w:rsidR="00300918" w:rsidRPr="00645B69" w:rsidRDefault="00300918" w:rsidP="0030091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14:paraId="1FB2A7C1" w14:textId="77777777" w:rsidR="00300918" w:rsidRPr="00645B69" w:rsidRDefault="00300918" w:rsidP="00300918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3DA5921" w14:textId="77777777" w:rsidR="00300918" w:rsidRPr="00645B69" w:rsidRDefault="00300918" w:rsidP="0030091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14:paraId="0A99FB71" w14:textId="77777777" w:rsidR="00300918" w:rsidRPr="00645B69" w:rsidRDefault="00300918" w:rsidP="00300918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504FD738" w14:textId="77777777" w:rsidR="00300918" w:rsidRPr="00645B69" w:rsidRDefault="00300918" w:rsidP="00300918">
      <w:pPr>
        <w:numPr>
          <w:ilvl w:val="1"/>
          <w:numId w:val="1"/>
        </w:num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Terminski plan obnove ali gradnje ali nakupa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05D12A90" w14:textId="77777777" w:rsidTr="002633A8">
        <w:tc>
          <w:tcPr>
            <w:tcW w:w="9212" w:type="dxa"/>
            <w:tcBorders>
              <w:bottom w:val="single" w:sz="4" w:space="0" w:color="auto"/>
            </w:tcBorders>
          </w:tcPr>
          <w:p w14:paraId="22006FE3" w14:textId="77777777" w:rsidR="00300918" w:rsidRPr="00645B69" w:rsidRDefault="00300918" w:rsidP="002633A8">
            <w:pPr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300918" w:rsidRPr="00645B69" w14:paraId="043DEFE1" w14:textId="77777777" w:rsidTr="002633A8">
        <w:tc>
          <w:tcPr>
            <w:tcW w:w="9212" w:type="dxa"/>
            <w:tcBorders>
              <w:top w:val="single" w:sz="4" w:space="0" w:color="auto"/>
            </w:tcBorders>
          </w:tcPr>
          <w:p w14:paraId="445A9AA6" w14:textId="77777777" w:rsidR="00300918" w:rsidRDefault="00300918" w:rsidP="002633A8">
            <w:pPr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2EB9EF4" w14:textId="77777777" w:rsidR="00300918" w:rsidRPr="00645B69" w:rsidRDefault="00300918" w:rsidP="002633A8">
            <w:pPr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57283A2B" w14:textId="77777777" w:rsidR="00300918" w:rsidRPr="00645B69" w:rsidRDefault="00300918" w:rsidP="0030091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D4C5CA3" w14:textId="77777777" w:rsidR="00300918" w:rsidRPr="00645B69" w:rsidRDefault="00300918" w:rsidP="0030091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8.      Podatki o novem delovnem mestu – samozaposlovanje in odpiranje novih delovnih mest (</w:t>
      </w:r>
      <w:r w:rsidRPr="00645B69">
        <w:rPr>
          <w:rFonts w:ascii="Calibri" w:eastAsia="Times New Roman" w:hAnsi="Calibri" w:cs="Calibri"/>
          <w:b/>
          <w:sz w:val="20"/>
          <w:szCs w:val="20"/>
          <w:u w:val="single"/>
          <w:lang w:eastAsia="sl-SI"/>
        </w:rPr>
        <w:t>UKREP 2</w:t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)</w:t>
      </w:r>
    </w:p>
    <w:p w14:paraId="358AAAF6" w14:textId="0E1CF4BC" w:rsidR="00300918" w:rsidRPr="00645B69" w:rsidRDefault="00300918" w:rsidP="00300918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         upravičeni so vsi stroški, ki bodo nastali v obdobju od 1.1.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do 30.11.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in bodo plačani v letu 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</w:p>
    <w:p w14:paraId="23CD7FBA" w14:textId="77777777" w:rsidR="00300918" w:rsidRPr="00645B69" w:rsidRDefault="00300918" w:rsidP="0030091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1DA9CCAD" w14:textId="77777777" w:rsidR="00300918" w:rsidRPr="00645B69" w:rsidRDefault="00300918" w:rsidP="00300918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Namen in cilji samozaposlovanja in odpiranja novih delovnih mest ter opis novih delovnih mest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11804347" w14:textId="77777777" w:rsidTr="002633A8">
        <w:tc>
          <w:tcPr>
            <w:tcW w:w="9072" w:type="dxa"/>
          </w:tcPr>
          <w:p w14:paraId="161DD4FA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595ED3EE" w14:textId="77777777" w:rsidTr="002633A8">
        <w:tc>
          <w:tcPr>
            <w:tcW w:w="9072" w:type="dxa"/>
          </w:tcPr>
          <w:p w14:paraId="00A1C713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4C064987" w14:textId="77777777" w:rsidTr="002633A8">
        <w:tc>
          <w:tcPr>
            <w:tcW w:w="9072" w:type="dxa"/>
          </w:tcPr>
          <w:p w14:paraId="25F53BDD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283F9B62" w14:textId="77777777" w:rsidR="00300918" w:rsidRPr="00645B69" w:rsidRDefault="00300918" w:rsidP="00300918">
      <w:pPr>
        <w:spacing w:after="0" w:line="288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B38C230" w14:textId="77777777" w:rsidR="00300918" w:rsidRPr="00645B69" w:rsidRDefault="00300918" w:rsidP="00300918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Število zaposlenih pred obdobjem nastanka upravičenih stroškov in po tem obdobju</w:t>
      </w:r>
    </w:p>
    <w:p w14:paraId="3B7E7F22" w14:textId="77777777" w:rsidR="00300918" w:rsidRPr="00645B69" w:rsidRDefault="00300918" w:rsidP="00300918">
      <w:pPr>
        <w:spacing w:after="0" w:line="288" w:lineRule="auto"/>
        <w:ind w:left="1410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Število zaposlenih v podjetju na dan 31. 12. 2024: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_____________.</w:t>
      </w:r>
    </w:p>
    <w:p w14:paraId="7EE01111" w14:textId="77777777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4FBB195" w14:textId="77777777" w:rsidR="00300918" w:rsidRPr="00645B69" w:rsidRDefault="00300918" w:rsidP="00300918">
      <w:pPr>
        <w:spacing w:after="0" w:line="288" w:lineRule="auto"/>
        <w:ind w:left="1410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Število zaposlenih po realizaciji prijavljenega delovnega mesta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(navedite število zaposlenih v podjetju po realizaciji odprtja novega delovnega mesta, ki ga prijavljate v tem razpisu): ___________________________.</w:t>
      </w:r>
    </w:p>
    <w:p w14:paraId="76D89D6F" w14:textId="77777777" w:rsidR="00300918" w:rsidRPr="00645B69" w:rsidRDefault="00300918" w:rsidP="00300918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6F1C9259" w14:textId="77777777" w:rsidR="00300918" w:rsidRPr="00645B69" w:rsidRDefault="00300918" w:rsidP="00300918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Način nove zaposlitve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obkrožite)</w:t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:</w:t>
      </w:r>
    </w:p>
    <w:p w14:paraId="3627573F" w14:textId="77777777" w:rsidR="00300918" w:rsidRPr="00645B69" w:rsidRDefault="00300918" w:rsidP="00300918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7833" w:type="dxa"/>
        <w:tblInd w:w="1308" w:type="dxa"/>
        <w:tblLook w:val="01E0" w:firstRow="1" w:lastRow="1" w:firstColumn="1" w:lastColumn="1" w:noHBand="0" w:noVBand="0"/>
      </w:tblPr>
      <w:tblGrid>
        <w:gridCol w:w="857"/>
        <w:gridCol w:w="6976"/>
      </w:tblGrid>
      <w:tr w:rsidR="00300918" w:rsidRPr="00645B69" w14:paraId="7A97B705" w14:textId="77777777" w:rsidTr="002633A8">
        <w:trPr>
          <w:trHeight w:val="325"/>
        </w:trPr>
        <w:tc>
          <w:tcPr>
            <w:tcW w:w="857" w:type="dxa"/>
          </w:tcPr>
          <w:p w14:paraId="1E4AC98E" w14:textId="77777777" w:rsidR="00300918" w:rsidRPr="00645B69" w:rsidRDefault="00300918" w:rsidP="002633A8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6976" w:type="dxa"/>
          </w:tcPr>
          <w:p w14:paraId="362312DF" w14:textId="77777777" w:rsidR="00300918" w:rsidRPr="00645B69" w:rsidRDefault="00300918" w:rsidP="002633A8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zaposlitev osebe za nedoločen čas</w:t>
            </w:r>
          </w:p>
        </w:tc>
      </w:tr>
      <w:tr w:rsidR="00300918" w:rsidRPr="00645B69" w14:paraId="71A0F560" w14:textId="77777777" w:rsidTr="002633A8">
        <w:trPr>
          <w:trHeight w:val="325"/>
        </w:trPr>
        <w:tc>
          <w:tcPr>
            <w:tcW w:w="857" w:type="dxa"/>
          </w:tcPr>
          <w:p w14:paraId="29553BFF" w14:textId="77777777" w:rsidR="00300918" w:rsidRPr="00645B69" w:rsidRDefault="00300918" w:rsidP="002633A8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6976" w:type="dxa"/>
          </w:tcPr>
          <w:p w14:paraId="45EB5ECF" w14:textId="77777777" w:rsidR="00300918" w:rsidRPr="00645B69" w:rsidRDefault="00300918" w:rsidP="002633A8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zaposlitev osebe za določen čas (najmanj 1 leto ali več)</w:t>
            </w:r>
          </w:p>
        </w:tc>
      </w:tr>
    </w:tbl>
    <w:p w14:paraId="46F25D55" w14:textId="77777777" w:rsidR="00300918" w:rsidRPr="00645B69" w:rsidRDefault="00300918" w:rsidP="00300918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5AF370A7" w14:textId="77777777" w:rsidR="00300918" w:rsidRPr="00645B69" w:rsidRDefault="00300918" w:rsidP="00300918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8358A4A" w14:textId="77777777" w:rsidR="00300918" w:rsidRPr="00645B69" w:rsidRDefault="00300918" w:rsidP="00300918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Terminski plan zaposlitve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(kdaj je bila/bo nova zaposlitev izvedena in predviden čas trajanja zaposlitve)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645B69" w14:paraId="2DBCA805" w14:textId="77777777" w:rsidTr="002633A8">
        <w:tc>
          <w:tcPr>
            <w:tcW w:w="9072" w:type="dxa"/>
          </w:tcPr>
          <w:p w14:paraId="490707A2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300918" w:rsidRPr="00645B69" w14:paraId="7C4DC333" w14:textId="77777777" w:rsidTr="002633A8">
        <w:tc>
          <w:tcPr>
            <w:tcW w:w="9072" w:type="dxa"/>
          </w:tcPr>
          <w:p w14:paraId="39869D4F" w14:textId="77777777" w:rsidR="00300918" w:rsidRPr="00645B69" w:rsidRDefault="00300918" w:rsidP="002633A8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4E46841F" w14:textId="70B7E222" w:rsidR="00300918" w:rsidRPr="00645B69" w:rsidRDefault="00300918" w:rsidP="0030091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(zaposlitev osebe mora biti realizirana v obdobju od 1.1.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do 30.11.</w:t>
      </w:r>
      <w:r>
        <w:rPr>
          <w:rFonts w:ascii="Calibri" w:eastAsia="Times New Roman" w:hAnsi="Calibri" w:cs="Calibri"/>
          <w:sz w:val="20"/>
          <w:szCs w:val="20"/>
          <w:lang w:eastAsia="sl-SI"/>
        </w:rPr>
        <w:t>2026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)</w:t>
      </w:r>
    </w:p>
    <w:p w14:paraId="02477833" w14:textId="77777777" w:rsidR="00300918" w:rsidRPr="00645B69" w:rsidRDefault="00300918" w:rsidP="00300918">
      <w:pPr>
        <w:pStyle w:val="Odstavekseznama"/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bCs/>
          <w:sz w:val="20"/>
          <w:szCs w:val="20"/>
          <w:lang w:eastAsia="sl-SI"/>
        </w:rPr>
        <w:t>Značilnosti zaposlene osebe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300918" w:rsidRPr="00645B69" w14:paraId="0D023EDC" w14:textId="77777777" w:rsidTr="002633A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AF554" w14:textId="77777777" w:rsidR="00300918" w:rsidRPr="00645B69" w:rsidRDefault="00300918" w:rsidP="00300918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brezposelne osebe, ki je bila na Zavodu RS za zaposlovanje prijavljena kot brezposelna oseba ali iskalec zaposlitve,</w:t>
            </w:r>
          </w:p>
        </w:tc>
      </w:tr>
      <w:tr w:rsidR="00300918" w:rsidRPr="00645B69" w14:paraId="62640E54" w14:textId="77777777" w:rsidTr="002633A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22FE4" w14:textId="77777777" w:rsidR="00300918" w:rsidRPr="00645B69" w:rsidRDefault="00300918" w:rsidP="00300918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osebe, ki ima status presežnega delavca,</w:t>
            </w:r>
          </w:p>
        </w:tc>
      </w:tr>
      <w:tr w:rsidR="00300918" w:rsidRPr="00645B69" w14:paraId="4C72707F" w14:textId="77777777" w:rsidTr="002633A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690EC" w14:textId="77777777" w:rsidR="00300918" w:rsidRPr="00645B69" w:rsidRDefault="00300918" w:rsidP="00300918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osebe, ki ji je to prva zaposlitev (pripravništvo ipd.),</w:t>
            </w:r>
          </w:p>
        </w:tc>
      </w:tr>
      <w:tr w:rsidR="00300918" w:rsidRPr="00645B69" w14:paraId="42CE1FF8" w14:textId="77777777" w:rsidTr="002633A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28BE8" w14:textId="77777777" w:rsidR="00300918" w:rsidRPr="00645B69" w:rsidRDefault="00300918" w:rsidP="00300918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osebe, ki je težje zaposljiva,</w:t>
            </w:r>
          </w:p>
        </w:tc>
      </w:tr>
      <w:tr w:rsidR="00300918" w:rsidRPr="00645B69" w14:paraId="28BE0510" w14:textId="77777777" w:rsidTr="002633A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D3B04" w14:textId="77777777" w:rsidR="00300918" w:rsidRPr="00645B69" w:rsidRDefault="00300918" w:rsidP="00300918">
            <w:pPr>
              <w:pStyle w:val="Odstavekseznama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samozaposlitev osebe, ki je bila na Zavodu RS za zaposlovanje prijavljena kot brezposelna oseba ali iskalec zaposlitve.</w:t>
            </w:r>
          </w:p>
        </w:tc>
      </w:tr>
    </w:tbl>
    <w:p w14:paraId="1CD4ECFD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2F9465E6" w14:textId="77777777" w:rsidR="00300918" w:rsidRPr="00A521CC" w:rsidRDefault="00300918" w:rsidP="00300918">
      <w:pPr>
        <w:keepNext/>
        <w:spacing w:after="0" w:line="288" w:lineRule="auto"/>
        <w:ind w:left="567" w:hanging="567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9.      Podatki o predvidenih aktivnostih v zvezi </w:t>
      </w:r>
      <w:proofErr w:type="spellStart"/>
      <w:r w:rsidRPr="00A521CC">
        <w:rPr>
          <w:rFonts w:eastAsia="Times New Roman" w:cs="Arial"/>
          <w:b/>
          <w:lang w:eastAsia="sl-SI"/>
        </w:rPr>
        <w:t>sobodajalstvom</w:t>
      </w:r>
      <w:proofErr w:type="spellEnd"/>
      <w:r w:rsidRPr="00A521CC">
        <w:rPr>
          <w:rFonts w:eastAsia="Times New Roman" w:cs="Arial"/>
          <w:b/>
          <w:lang w:eastAsia="sl-SI"/>
        </w:rPr>
        <w:t xml:space="preserve"> (UKREP 3)</w:t>
      </w:r>
    </w:p>
    <w:p w14:paraId="6B160709" w14:textId="48BED0BF" w:rsidR="00300918" w:rsidRPr="00A521CC" w:rsidRDefault="00300918" w:rsidP="00300918">
      <w:pPr>
        <w:spacing w:after="0" w:line="240" w:lineRule="auto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upravičeni so vsi stroški, ki bodo nastali v obdobju od 1.1.</w:t>
      </w:r>
      <w:r>
        <w:rPr>
          <w:rFonts w:eastAsia="Times New Roman" w:cs="Arial"/>
          <w:lang w:eastAsia="sl-SI"/>
        </w:rPr>
        <w:t>2026</w:t>
      </w:r>
      <w:r w:rsidRPr="00A521CC">
        <w:rPr>
          <w:rFonts w:eastAsia="Times New Roman" w:cs="Arial"/>
          <w:lang w:eastAsia="sl-SI"/>
        </w:rPr>
        <w:t xml:space="preserve"> do 30.11.</w:t>
      </w:r>
      <w:r>
        <w:rPr>
          <w:rFonts w:eastAsia="Times New Roman" w:cs="Arial"/>
          <w:lang w:eastAsia="sl-SI"/>
        </w:rPr>
        <w:t>2026</w:t>
      </w:r>
      <w:r w:rsidRPr="00A521CC">
        <w:rPr>
          <w:rFonts w:eastAsia="Times New Roman" w:cs="Arial"/>
          <w:lang w:eastAsia="sl-SI"/>
        </w:rPr>
        <w:t xml:space="preserve"> in bodo plačani v letu </w:t>
      </w:r>
      <w:r>
        <w:rPr>
          <w:rFonts w:eastAsia="Times New Roman" w:cs="Arial"/>
          <w:lang w:eastAsia="sl-SI"/>
        </w:rPr>
        <w:t>2026</w:t>
      </w:r>
    </w:p>
    <w:p w14:paraId="4718E658" w14:textId="77777777" w:rsidR="00300918" w:rsidRPr="00A521CC" w:rsidRDefault="00300918" w:rsidP="00300918">
      <w:pPr>
        <w:spacing w:after="0" w:line="240" w:lineRule="auto"/>
        <w:rPr>
          <w:rFonts w:eastAsia="Times New Roman" w:cs="Arial"/>
          <w:lang w:eastAsia="sl-SI"/>
        </w:rPr>
      </w:pPr>
    </w:p>
    <w:p w14:paraId="2149A466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   Opis naložbe  ali ukrepa (v nadaljevanju: naložbe), </w:t>
      </w:r>
      <w:r w:rsidRPr="00A521CC">
        <w:rPr>
          <w:rFonts w:eastAsia="Times New Roman" w:cs="Arial"/>
          <w:lang w:eastAsia="sl-SI"/>
        </w:rPr>
        <w:t xml:space="preserve">(predmet naložbe,  razlog za odločitev, rezultat naložbe oz. </w:t>
      </w:r>
      <w:r w:rsidRPr="00A521CC">
        <w:rPr>
          <w:rFonts w:eastAsia="Times New Roman" w:cs="Arial"/>
          <w:u w:val="single"/>
          <w:lang w:eastAsia="sl-SI"/>
        </w:rPr>
        <w:t>kaj bo z njeno realizacijo doseženo oz. izboljšano</w:t>
      </w:r>
      <w:r w:rsidRPr="00A521CC">
        <w:rPr>
          <w:rFonts w:eastAsia="Times New Roman" w:cs="Arial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A521CC" w14:paraId="7A570F08" w14:textId="77777777" w:rsidTr="002633A8">
        <w:tc>
          <w:tcPr>
            <w:tcW w:w="9072" w:type="dxa"/>
          </w:tcPr>
          <w:p w14:paraId="21349C26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0C6ADDB0" w14:textId="77777777" w:rsidTr="002633A8">
        <w:tc>
          <w:tcPr>
            <w:tcW w:w="9072" w:type="dxa"/>
          </w:tcPr>
          <w:p w14:paraId="78E88CB4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F870547" w14:textId="77777777" w:rsidTr="002633A8">
        <w:tc>
          <w:tcPr>
            <w:tcW w:w="9072" w:type="dxa"/>
          </w:tcPr>
          <w:p w14:paraId="7AC76BFF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DA9C396" w14:textId="77777777" w:rsidTr="002633A8">
        <w:tc>
          <w:tcPr>
            <w:tcW w:w="9072" w:type="dxa"/>
          </w:tcPr>
          <w:p w14:paraId="09E26783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03855816" w14:textId="77777777" w:rsidTr="002633A8">
        <w:tc>
          <w:tcPr>
            <w:tcW w:w="9072" w:type="dxa"/>
          </w:tcPr>
          <w:p w14:paraId="04C137C6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E587DEC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D90FD77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B18E12B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3E38959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DD2179D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482ED30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3C188C19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FE0BF53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9AE504E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4C376B9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F026914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F4B838D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E2AC93E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A85E83B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5A773700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2A85CEEC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6A5FF7FE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 Cilj razvoja dejavnosti prijavitelja </w:t>
      </w:r>
      <w:r w:rsidRPr="00A521CC">
        <w:rPr>
          <w:rFonts w:eastAsia="Times New Roman" w:cs="Arial"/>
          <w:lang w:eastAsia="sl-SI"/>
        </w:rPr>
        <w:t>(opišite, kakšne cilje imate v prihodnjih 2 letih za razvoj svoje dejavnosti)</w:t>
      </w:r>
    </w:p>
    <w:p w14:paraId="7EB9B751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0918" w:rsidRPr="00A521CC" w14:paraId="52F71D26" w14:textId="77777777" w:rsidTr="002633A8">
        <w:tc>
          <w:tcPr>
            <w:tcW w:w="9072" w:type="dxa"/>
          </w:tcPr>
          <w:p w14:paraId="35BA9BC8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6A659EEE" w14:textId="77777777" w:rsidTr="002633A8">
        <w:tc>
          <w:tcPr>
            <w:tcW w:w="9072" w:type="dxa"/>
          </w:tcPr>
          <w:p w14:paraId="6D261E4F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182D4DA" w14:textId="77777777" w:rsidTr="002633A8">
        <w:tc>
          <w:tcPr>
            <w:tcW w:w="9072" w:type="dxa"/>
          </w:tcPr>
          <w:p w14:paraId="578EEF65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CC044E4" w14:textId="77777777" w:rsidTr="002633A8">
        <w:tc>
          <w:tcPr>
            <w:tcW w:w="9072" w:type="dxa"/>
          </w:tcPr>
          <w:p w14:paraId="332C7CE6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693B2FED" w14:textId="77777777" w:rsidTr="002633A8">
        <w:tc>
          <w:tcPr>
            <w:tcW w:w="9072" w:type="dxa"/>
          </w:tcPr>
          <w:p w14:paraId="071FC7A8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0EA1177F" w14:textId="77777777" w:rsidTr="002633A8">
        <w:tc>
          <w:tcPr>
            <w:tcW w:w="9072" w:type="dxa"/>
          </w:tcPr>
          <w:p w14:paraId="1EAA8445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4075C49A" w14:textId="77777777" w:rsidTr="002633A8">
        <w:tc>
          <w:tcPr>
            <w:tcW w:w="9072" w:type="dxa"/>
          </w:tcPr>
          <w:p w14:paraId="550F211A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646310F" w14:textId="77777777" w:rsidTr="002633A8">
        <w:tc>
          <w:tcPr>
            <w:tcW w:w="9072" w:type="dxa"/>
          </w:tcPr>
          <w:p w14:paraId="01041FD7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0491D2C2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DD4B789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B728ABD" w14:textId="77777777" w:rsidTr="002633A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694F1F59" w14:textId="77777777" w:rsidR="00300918" w:rsidRPr="00A521CC" w:rsidRDefault="00300918" w:rsidP="002633A8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144137F3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lang w:eastAsia="sl-SI"/>
        </w:rPr>
      </w:pPr>
    </w:p>
    <w:p w14:paraId="250C1D1A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lang w:eastAsia="sl-SI"/>
        </w:rPr>
      </w:pPr>
    </w:p>
    <w:p w14:paraId="5CC52E48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Terminski plan naložbe - datum realizacije prijavljenih aktivnosti </w:t>
      </w:r>
      <w:r w:rsidRPr="00A521CC">
        <w:rPr>
          <w:rFonts w:eastAsia="Times New Roman" w:cs="Arial"/>
          <w:lang w:eastAsia="sl-SI"/>
        </w:rPr>
        <w:t>(ustrezno dopolnite)</w:t>
      </w:r>
    </w:p>
    <w:p w14:paraId="138D7712" w14:textId="77777777" w:rsidR="00300918" w:rsidRPr="00A521CC" w:rsidRDefault="00300918" w:rsidP="00300918">
      <w:pPr>
        <w:pBdr>
          <w:bottom w:val="single" w:sz="4" w:space="1" w:color="auto"/>
        </w:pBdr>
        <w:spacing w:after="0" w:line="288" w:lineRule="auto"/>
        <w:jc w:val="both"/>
        <w:rPr>
          <w:rFonts w:eastAsia="Times New Roman" w:cs="Arial"/>
          <w:lang w:eastAsia="sl-SI"/>
        </w:rPr>
      </w:pPr>
    </w:p>
    <w:p w14:paraId="351DAB22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4E3AF6AA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4715C441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b/>
          <w:lang w:eastAsia="sl-SI"/>
        </w:rPr>
      </w:pPr>
    </w:p>
    <w:p w14:paraId="2916CC0E" w14:textId="77777777" w:rsidR="00300918" w:rsidRPr="00A521CC" w:rsidRDefault="00300918" w:rsidP="00300918">
      <w:pPr>
        <w:keepNext/>
        <w:spacing w:after="0" w:line="288" w:lineRule="auto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>1</w:t>
      </w:r>
      <w:r>
        <w:rPr>
          <w:rFonts w:eastAsia="Times New Roman" w:cs="Arial"/>
          <w:b/>
          <w:lang w:eastAsia="sl-SI"/>
        </w:rPr>
        <w:t>0</w:t>
      </w:r>
      <w:r w:rsidRPr="00A521CC">
        <w:rPr>
          <w:rFonts w:eastAsia="Times New Roman" w:cs="Arial"/>
          <w:b/>
          <w:lang w:eastAsia="sl-SI"/>
        </w:rPr>
        <w:t>.    Finančni načrt</w:t>
      </w:r>
    </w:p>
    <w:p w14:paraId="6A9EF1C7" w14:textId="77777777" w:rsidR="00300918" w:rsidRPr="00A521CC" w:rsidRDefault="00300918" w:rsidP="00300918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 </w:t>
      </w:r>
    </w:p>
    <w:p w14:paraId="6EAE3E13" w14:textId="77777777" w:rsidR="00300918" w:rsidRPr="00A521CC" w:rsidRDefault="00300918" w:rsidP="00300918">
      <w:pPr>
        <w:spacing w:after="0" w:line="240" w:lineRule="auto"/>
        <w:ind w:left="720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>a. Specifikacija stroškov</w:t>
      </w:r>
    </w:p>
    <w:tbl>
      <w:tblPr>
        <w:tblW w:w="94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9"/>
        <w:gridCol w:w="2324"/>
        <w:gridCol w:w="2098"/>
      </w:tblGrid>
      <w:tr w:rsidR="00300918" w:rsidRPr="00A521CC" w14:paraId="304527D0" w14:textId="77777777" w:rsidTr="002633A8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D90567D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Vrsta upravičenega stroška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552CF5B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Vrednost brez DDV v EUR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4E996A6" w14:textId="77777777" w:rsidR="00300918" w:rsidRPr="00A521CC" w:rsidRDefault="00300918" w:rsidP="002633A8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Vrednost z DDV v EUR</w:t>
            </w:r>
          </w:p>
        </w:tc>
      </w:tr>
      <w:tr w:rsidR="00300918" w:rsidRPr="00A521CC" w14:paraId="4C96A177" w14:textId="77777777" w:rsidTr="002633A8">
        <w:trPr>
          <w:trHeight w:val="291"/>
        </w:trPr>
        <w:tc>
          <w:tcPr>
            <w:tcW w:w="4989" w:type="dxa"/>
          </w:tcPr>
          <w:p w14:paraId="6815114E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Stroški nakupa, gradnje ali prenove objektov ali posl. prostorov in/ali stroški pridobivanja projektne dokumentacije za gradnjo/obnovo poslovnih prostorov in/ali stroški nakupa, urejanja in opremljanja zemljišč in/ali stroški nakupa novih strojev in opreme in/ali stroški patentov, licenc, know-how ali </w:t>
            </w:r>
            <w:proofErr w:type="spellStart"/>
            <w:r w:rsidRPr="00A521CC">
              <w:rPr>
                <w:rFonts w:eastAsia="Times New Roman" w:cs="Arial"/>
                <w:lang w:eastAsia="sl-SI"/>
              </w:rPr>
              <w:t>nepatentiranega</w:t>
            </w:r>
            <w:proofErr w:type="spellEnd"/>
            <w:r w:rsidRPr="00A521CC">
              <w:rPr>
                <w:rFonts w:eastAsia="Times New Roman" w:cs="Arial"/>
                <w:lang w:eastAsia="sl-SI"/>
              </w:rPr>
              <w:t xml:space="preserve"> tehničnega znanja ter programske opreme (</w:t>
            </w:r>
            <w:r w:rsidRPr="00A521CC">
              <w:rPr>
                <w:rFonts w:eastAsia="Times New Roman" w:cs="Arial"/>
                <w:b/>
                <w:u w:val="single"/>
                <w:lang w:eastAsia="sl-SI"/>
              </w:rPr>
              <w:t>UKREP 1</w:t>
            </w:r>
            <w:r w:rsidRPr="00A521CC">
              <w:rPr>
                <w:rFonts w:eastAsia="Times New Roman" w:cs="Arial"/>
                <w:lang w:eastAsia="sl-SI"/>
              </w:rPr>
              <w:t>)</w:t>
            </w:r>
          </w:p>
        </w:tc>
        <w:tc>
          <w:tcPr>
            <w:tcW w:w="2324" w:type="dxa"/>
          </w:tcPr>
          <w:p w14:paraId="0B45C6C3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</w:tcPr>
          <w:p w14:paraId="0EE6F01F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71B39BEA" w14:textId="77777777" w:rsidTr="002633A8">
        <w:trPr>
          <w:trHeight w:val="291"/>
        </w:trPr>
        <w:tc>
          <w:tcPr>
            <w:tcW w:w="4989" w:type="dxa"/>
          </w:tcPr>
          <w:p w14:paraId="49BD21A7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Stroški samozaposlovanja in odpiranja novih delovnih mest (najmanj eno leto) (</w:t>
            </w:r>
            <w:r w:rsidRPr="00A521CC">
              <w:rPr>
                <w:rFonts w:eastAsia="Times New Roman" w:cs="Arial"/>
                <w:b/>
                <w:u w:val="single"/>
                <w:lang w:eastAsia="sl-SI"/>
              </w:rPr>
              <w:t>UKREP 2</w:t>
            </w:r>
            <w:r w:rsidRPr="00A521CC">
              <w:rPr>
                <w:rFonts w:eastAsia="Times New Roman" w:cs="Arial"/>
                <w:lang w:eastAsia="sl-SI"/>
              </w:rPr>
              <w:t>)</w:t>
            </w:r>
          </w:p>
        </w:tc>
        <w:tc>
          <w:tcPr>
            <w:tcW w:w="2324" w:type="dxa"/>
          </w:tcPr>
          <w:p w14:paraId="77C0F22F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</w:tcPr>
          <w:p w14:paraId="4017F234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5A59F717" w14:textId="77777777" w:rsidTr="002633A8">
        <w:trPr>
          <w:trHeight w:val="291"/>
        </w:trPr>
        <w:tc>
          <w:tcPr>
            <w:tcW w:w="4989" w:type="dxa"/>
          </w:tcPr>
          <w:p w14:paraId="127156D9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Stroški izvajanja </w:t>
            </w:r>
            <w:proofErr w:type="spellStart"/>
            <w:r w:rsidRPr="00A521CC">
              <w:rPr>
                <w:rFonts w:eastAsia="Times New Roman" w:cs="Arial"/>
                <w:lang w:eastAsia="sl-SI"/>
              </w:rPr>
              <w:t>sobodajalstva</w:t>
            </w:r>
            <w:proofErr w:type="spellEnd"/>
            <w:r w:rsidRPr="00A521CC">
              <w:rPr>
                <w:rFonts w:eastAsia="Times New Roman" w:cs="Arial"/>
                <w:lang w:eastAsia="sl-SI"/>
              </w:rPr>
              <w:t xml:space="preserve">  (</w:t>
            </w:r>
            <w:r w:rsidRPr="00A521CC">
              <w:rPr>
                <w:rFonts w:eastAsia="Times New Roman" w:cs="Arial"/>
                <w:b/>
                <w:u w:val="single"/>
                <w:lang w:eastAsia="sl-SI"/>
              </w:rPr>
              <w:t>UKREP 3</w:t>
            </w:r>
            <w:r w:rsidRPr="00A521CC">
              <w:rPr>
                <w:rFonts w:eastAsia="Times New Roman" w:cs="Arial"/>
                <w:lang w:eastAsia="sl-SI"/>
              </w:rPr>
              <w:t>)</w:t>
            </w:r>
          </w:p>
        </w:tc>
        <w:tc>
          <w:tcPr>
            <w:tcW w:w="2324" w:type="dxa"/>
          </w:tcPr>
          <w:p w14:paraId="211D799B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</w:tcPr>
          <w:p w14:paraId="02CF00AF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52933541" w14:textId="77777777" w:rsidTr="002633A8">
        <w:trPr>
          <w:trHeight w:val="291"/>
        </w:trPr>
        <w:tc>
          <w:tcPr>
            <w:tcW w:w="4989" w:type="dxa"/>
          </w:tcPr>
          <w:p w14:paraId="48690C11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Drugo ……………………………………………………………………</w:t>
            </w:r>
          </w:p>
          <w:p w14:paraId="0100C970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i/>
                <w:lang w:eastAsia="sl-SI"/>
              </w:rPr>
              <w:t>(ustrezno navedite, po potrebi dodajte nove vrstice)</w:t>
            </w:r>
          </w:p>
        </w:tc>
        <w:tc>
          <w:tcPr>
            <w:tcW w:w="2324" w:type="dxa"/>
          </w:tcPr>
          <w:p w14:paraId="163C7853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</w:tcPr>
          <w:p w14:paraId="28E0C931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2C0D0BF" w14:textId="77777777" w:rsidTr="002633A8">
        <w:trPr>
          <w:trHeight w:val="291"/>
        </w:trPr>
        <w:tc>
          <w:tcPr>
            <w:tcW w:w="4989" w:type="dxa"/>
          </w:tcPr>
          <w:p w14:paraId="746ED5A4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lastRenderedPageBreak/>
              <w:t>Drugo ……………………………………………………………………</w:t>
            </w:r>
          </w:p>
          <w:p w14:paraId="5B06E0A0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i/>
                <w:lang w:eastAsia="sl-SI"/>
              </w:rPr>
              <w:t>(ustrezno navedite, po potrebi dodajte nove vrstice)</w:t>
            </w:r>
          </w:p>
        </w:tc>
        <w:tc>
          <w:tcPr>
            <w:tcW w:w="2324" w:type="dxa"/>
          </w:tcPr>
          <w:p w14:paraId="31E43145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</w:tcPr>
          <w:p w14:paraId="1A42E110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79BCC5CE" w14:textId="77777777" w:rsidTr="002633A8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</w:tcPr>
          <w:p w14:paraId="0A14F021" w14:textId="77777777" w:rsidR="00300918" w:rsidRPr="00A521CC" w:rsidRDefault="00300918" w:rsidP="002633A8">
            <w:pPr>
              <w:spacing w:after="0" w:line="240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SKUPAJ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604CD311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14:paraId="7E4A0C0A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</w:tbl>
    <w:p w14:paraId="59FD5882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i/>
          <w:lang w:eastAsia="sl-SI"/>
        </w:rPr>
      </w:pPr>
      <w:r w:rsidRPr="00A521CC">
        <w:rPr>
          <w:rFonts w:eastAsia="Times New Roman" w:cs="Arial"/>
          <w:b/>
          <w:i/>
          <w:lang w:eastAsia="sl-SI"/>
        </w:rPr>
        <w:t>Opomba:</w:t>
      </w:r>
      <w:r w:rsidRPr="00A521CC">
        <w:rPr>
          <w:rFonts w:eastAsia="Times New Roman" w:cs="Arial"/>
          <w:i/>
          <w:lang w:eastAsia="sl-SI"/>
        </w:rPr>
        <w:t xml:space="preserve"> DDV ni upravičen strošek</w:t>
      </w:r>
    </w:p>
    <w:p w14:paraId="673969FC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i/>
          <w:lang w:eastAsia="sl-SI"/>
        </w:rPr>
      </w:pPr>
    </w:p>
    <w:p w14:paraId="20A3E4EE" w14:textId="77777777" w:rsidR="00300918" w:rsidRPr="00A521CC" w:rsidRDefault="00300918" w:rsidP="00300918">
      <w:pPr>
        <w:spacing w:after="0" w:line="288" w:lineRule="auto"/>
        <w:rPr>
          <w:rFonts w:eastAsia="Times New Roman" w:cs="Arial"/>
          <w:i/>
          <w:lang w:eastAsia="sl-SI"/>
        </w:rPr>
      </w:pPr>
    </w:p>
    <w:p w14:paraId="4A924604" w14:textId="77777777" w:rsidR="00300918" w:rsidRPr="00A521CC" w:rsidRDefault="00300918" w:rsidP="00300918">
      <w:pPr>
        <w:spacing w:after="0" w:line="288" w:lineRule="auto"/>
        <w:ind w:left="720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b. Finančna konstrukcija za </w:t>
      </w:r>
      <w:r w:rsidRPr="00A521CC">
        <w:rPr>
          <w:rFonts w:eastAsia="Times New Roman" w:cs="Arial"/>
          <w:b/>
          <w:u w:val="single"/>
          <w:lang w:eastAsia="sl-SI"/>
        </w:rPr>
        <w:t>upravičene stroške</w:t>
      </w:r>
      <w:r w:rsidRPr="00A521CC">
        <w:rPr>
          <w:rFonts w:eastAsia="Times New Roman" w:cs="Arial"/>
          <w:lang w:eastAsia="sl-SI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070"/>
        <w:gridCol w:w="2126"/>
        <w:gridCol w:w="2092"/>
      </w:tblGrid>
      <w:tr w:rsidR="00300918" w:rsidRPr="00A521CC" w14:paraId="6F8E7B1E" w14:textId="77777777" w:rsidTr="002633A8">
        <w:tc>
          <w:tcPr>
            <w:tcW w:w="5070" w:type="dxa"/>
            <w:shd w:val="clear" w:color="auto" w:fill="E8E8E8" w:themeFill="background2"/>
            <w:vAlign w:val="center"/>
          </w:tcPr>
          <w:p w14:paraId="6894F333" w14:textId="77777777" w:rsidR="00300918" w:rsidRPr="00A521CC" w:rsidRDefault="00300918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 xml:space="preserve">Viri za upravičene stroške </w:t>
            </w:r>
          </w:p>
        </w:tc>
        <w:tc>
          <w:tcPr>
            <w:tcW w:w="2126" w:type="dxa"/>
            <w:shd w:val="clear" w:color="auto" w:fill="E8E8E8" w:themeFill="background2"/>
            <w:vAlign w:val="center"/>
          </w:tcPr>
          <w:p w14:paraId="3542CD03" w14:textId="77777777" w:rsidR="00300918" w:rsidRPr="00A521CC" w:rsidRDefault="00300918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Znesek brez DDV</w:t>
            </w:r>
          </w:p>
          <w:p w14:paraId="5EBFABA1" w14:textId="77777777" w:rsidR="00300918" w:rsidRPr="00A521CC" w:rsidRDefault="00300918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v EUR</w:t>
            </w:r>
          </w:p>
        </w:tc>
        <w:tc>
          <w:tcPr>
            <w:tcW w:w="2092" w:type="dxa"/>
            <w:shd w:val="clear" w:color="auto" w:fill="E8E8E8" w:themeFill="background2"/>
            <w:vAlign w:val="center"/>
          </w:tcPr>
          <w:p w14:paraId="7A281A86" w14:textId="77777777" w:rsidR="00300918" w:rsidRPr="00A521CC" w:rsidRDefault="00300918" w:rsidP="002633A8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Odstotek (%) od skupne vsote upravičenih stroškov</w:t>
            </w:r>
          </w:p>
        </w:tc>
      </w:tr>
      <w:tr w:rsidR="00300918" w:rsidRPr="00A521CC" w14:paraId="6D705091" w14:textId="77777777" w:rsidTr="002633A8">
        <w:tc>
          <w:tcPr>
            <w:tcW w:w="5070" w:type="dxa"/>
            <w:shd w:val="clear" w:color="auto" w:fill="FFFFFF"/>
          </w:tcPr>
          <w:p w14:paraId="4816123A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Lastna sredstva</w:t>
            </w:r>
          </w:p>
        </w:tc>
        <w:tc>
          <w:tcPr>
            <w:tcW w:w="2126" w:type="dxa"/>
            <w:shd w:val="clear" w:color="auto" w:fill="FFFFFF"/>
          </w:tcPr>
          <w:p w14:paraId="11C61D4E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FFFFFF"/>
          </w:tcPr>
          <w:p w14:paraId="785EF1D4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2CDC2E65" w14:textId="77777777" w:rsidTr="002633A8">
        <w:tc>
          <w:tcPr>
            <w:tcW w:w="5070" w:type="dxa"/>
            <w:shd w:val="clear" w:color="auto" w:fill="E8E8E8" w:themeFill="background2"/>
          </w:tcPr>
          <w:p w14:paraId="08CFC2F0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Pričakovana sredstva občine </w:t>
            </w:r>
          </w:p>
        </w:tc>
        <w:tc>
          <w:tcPr>
            <w:tcW w:w="2126" w:type="dxa"/>
            <w:shd w:val="clear" w:color="auto" w:fill="E8E8E8" w:themeFill="background2"/>
          </w:tcPr>
          <w:p w14:paraId="25763932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E8E8E8" w:themeFill="background2"/>
          </w:tcPr>
          <w:p w14:paraId="437CFBFF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2AE672C" w14:textId="77777777" w:rsidTr="002633A8">
        <w:tc>
          <w:tcPr>
            <w:tcW w:w="5070" w:type="dxa"/>
            <w:tcBorders>
              <w:bottom w:val="single" w:sz="4" w:space="0" w:color="auto"/>
            </w:tcBorders>
            <w:shd w:val="clear" w:color="auto" w:fill="FFFFFF"/>
          </w:tcPr>
          <w:p w14:paraId="15EC9A7B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Ostali viri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30EF2698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FFFFFF"/>
          </w:tcPr>
          <w:p w14:paraId="61A85AC0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300918" w:rsidRPr="00A521CC" w14:paraId="1ECAF640" w14:textId="77777777" w:rsidTr="002633A8">
        <w:tc>
          <w:tcPr>
            <w:tcW w:w="5070" w:type="dxa"/>
          </w:tcPr>
          <w:p w14:paraId="47B8BA48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SKUPAJ VIRI</w:t>
            </w:r>
          </w:p>
        </w:tc>
        <w:tc>
          <w:tcPr>
            <w:tcW w:w="2126" w:type="dxa"/>
          </w:tcPr>
          <w:p w14:paraId="14CF37F2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</w:tcPr>
          <w:p w14:paraId="6CA205F2" w14:textId="77777777" w:rsidR="00300918" w:rsidRPr="00A521CC" w:rsidRDefault="00300918" w:rsidP="002633A8">
            <w:pPr>
              <w:tabs>
                <w:tab w:val="left" w:pos="1080"/>
              </w:tabs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100 %</w:t>
            </w:r>
          </w:p>
        </w:tc>
      </w:tr>
    </w:tbl>
    <w:p w14:paraId="6B55A6ED" w14:textId="77777777" w:rsidR="00300918" w:rsidRPr="00A521CC" w:rsidRDefault="00300918" w:rsidP="00300918">
      <w:pPr>
        <w:spacing w:after="0" w:line="288" w:lineRule="auto"/>
        <w:ind w:left="360"/>
        <w:jc w:val="both"/>
        <w:rPr>
          <w:rFonts w:eastAsia="Times New Roman" w:cs="Arial"/>
          <w:b/>
          <w:color w:val="000000"/>
          <w:lang w:eastAsia="sl-SI"/>
        </w:rPr>
      </w:pPr>
    </w:p>
    <w:p w14:paraId="4FF1BC58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>OBVEZNE PRILOGE:</w:t>
      </w:r>
    </w:p>
    <w:p w14:paraId="07D36BB1" w14:textId="77777777" w:rsidR="00300918" w:rsidRPr="00A521CC" w:rsidRDefault="00300918" w:rsidP="00300918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izpolnjeni in podpisani Izjavi 1 in Izjava 2, ki sta del te razpisne dokumentacije,</w:t>
      </w:r>
    </w:p>
    <w:p w14:paraId="54D7121B" w14:textId="77777777" w:rsidR="00300918" w:rsidRPr="00A521CC" w:rsidRDefault="00300918" w:rsidP="00300918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potrdilo pristojnega finančnega urada o poravnanih davkih in drugih obveznih dajatvah v Republiki Sloveniji, zapadlih do vključno zadnjega dne v mesecu pred vložitvijo vloge na javni razpis.</w:t>
      </w:r>
    </w:p>
    <w:p w14:paraId="59DE8779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</w:p>
    <w:p w14:paraId="49001BDA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</w:p>
    <w:p w14:paraId="24394D71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  <w:r w:rsidRPr="00A521CC">
        <w:rPr>
          <w:rFonts w:eastAsia="Times New Roman" w:cs="Arial"/>
          <w:b/>
          <w:color w:val="000000"/>
          <w:lang w:eastAsia="sl-SI"/>
        </w:rPr>
        <w:t>DRUGE PRILOGE IN DOKAZILA:</w:t>
      </w:r>
    </w:p>
    <w:p w14:paraId="455CBA52" w14:textId="77777777" w:rsidR="00300918" w:rsidRPr="00A521CC" w:rsidRDefault="00300918" w:rsidP="00300918">
      <w:pPr>
        <w:pStyle w:val="Naslov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>v primeru uveljavljanja stroškov nakupa prostorov ali zemljišč, gradnje ali prenove objektov ali poslovnih prostorov, pridobivanja projektne dokumentacije (UKREP 1):</w:t>
      </w:r>
    </w:p>
    <w:p w14:paraId="1164C691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fotokopija gradbenega dovoljenja, če je le - to</w:t>
      </w:r>
      <w:r w:rsidRPr="00A521CC">
        <w:rPr>
          <w:rFonts w:cstheme="minorHAnsi"/>
          <w:spacing w:val="-2"/>
        </w:rPr>
        <w:t xml:space="preserve"> </w:t>
      </w:r>
      <w:r w:rsidRPr="00A521CC">
        <w:rPr>
          <w:rFonts w:cstheme="minorHAnsi"/>
        </w:rPr>
        <w:t>potrebno,</w:t>
      </w:r>
    </w:p>
    <w:p w14:paraId="622255EE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kratek povzetek projektne dokumentacije oz. opis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investicije,</w:t>
      </w:r>
    </w:p>
    <w:p w14:paraId="5A478093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pogodba o nakupu zemljišč, objektov ali poslovnih prostorov,</w:t>
      </w:r>
    </w:p>
    <w:p w14:paraId="041C5D93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right="116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računi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in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dokazila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o</w:t>
      </w:r>
      <w:r w:rsidRPr="00A521CC">
        <w:rPr>
          <w:rFonts w:cstheme="minorHAnsi"/>
          <w:spacing w:val="-11"/>
        </w:rPr>
        <w:t xml:space="preserve"> </w:t>
      </w:r>
      <w:r w:rsidRPr="00A521CC">
        <w:rPr>
          <w:rFonts w:cstheme="minorHAnsi"/>
        </w:rPr>
        <w:t>plačilu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računov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ali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predračuni</w:t>
      </w:r>
      <w:r w:rsidRPr="00A521CC">
        <w:rPr>
          <w:rFonts w:cstheme="minorHAnsi"/>
          <w:spacing w:val="-8"/>
        </w:rPr>
        <w:t xml:space="preserve"> </w:t>
      </w:r>
      <w:r w:rsidRPr="00A521CC">
        <w:rPr>
          <w:rFonts w:cstheme="minorHAnsi"/>
        </w:rPr>
        <w:t>z</w:t>
      </w:r>
      <w:r w:rsidRPr="00A521CC">
        <w:rPr>
          <w:rFonts w:cstheme="minorHAnsi"/>
          <w:spacing w:val="-11"/>
        </w:rPr>
        <w:t xml:space="preserve"> </w:t>
      </w:r>
      <w:r w:rsidRPr="00A521CC">
        <w:rPr>
          <w:rFonts w:cstheme="minorHAnsi"/>
        </w:rPr>
        <w:t>dokazilom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o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plačilu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po</w:t>
      </w:r>
      <w:r w:rsidRPr="00A521CC">
        <w:rPr>
          <w:rFonts w:cstheme="minorHAnsi"/>
          <w:spacing w:val="-11"/>
        </w:rPr>
        <w:t xml:space="preserve"> </w:t>
      </w:r>
      <w:r w:rsidRPr="00A521CC">
        <w:rPr>
          <w:rFonts w:cstheme="minorHAnsi"/>
        </w:rPr>
        <w:t>predračunu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oz.</w:t>
      </w:r>
      <w:r w:rsidRPr="00A521CC">
        <w:rPr>
          <w:rFonts w:cstheme="minorHAnsi"/>
          <w:spacing w:val="-13"/>
        </w:rPr>
        <w:t xml:space="preserve"> </w:t>
      </w:r>
      <w:r w:rsidRPr="00A521CC">
        <w:rPr>
          <w:rFonts w:cstheme="minorHAnsi"/>
        </w:rPr>
        <w:t>ustrezno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pogodbo v primeru, da naložba še ni bila</w:t>
      </w:r>
      <w:r w:rsidRPr="00A521CC">
        <w:rPr>
          <w:rFonts w:cstheme="minorHAnsi"/>
          <w:spacing w:val="-1"/>
        </w:rPr>
        <w:t xml:space="preserve"> </w:t>
      </w:r>
      <w:r w:rsidRPr="00A521CC">
        <w:rPr>
          <w:rFonts w:cstheme="minorHAnsi"/>
        </w:rPr>
        <w:t>dokončana.</w:t>
      </w:r>
    </w:p>
    <w:p w14:paraId="4F3E7F88" w14:textId="77777777" w:rsidR="00300918" w:rsidRPr="00A521CC" w:rsidRDefault="00300918" w:rsidP="00300918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BAF67EA" w14:textId="77777777" w:rsidR="00300918" w:rsidRPr="00A521CC" w:rsidRDefault="00300918" w:rsidP="00300918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>v primeru nakupa strojev in opreme (UKREP 1):</w:t>
      </w:r>
    </w:p>
    <w:p w14:paraId="033237E1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567" w:right="110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računi in dokazila o plačilu računov ali predračuni oz. ustrezna pogodba v primeru, da naložba še ni bila v celoti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izvedena.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Iz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predloženih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dokumentov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mora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biti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razvidno</w:t>
      </w:r>
      <w:r w:rsidRPr="00A521CC">
        <w:rPr>
          <w:rFonts w:cstheme="minorHAnsi"/>
          <w:spacing w:val="-9"/>
        </w:rPr>
        <w:t>, da g</w:t>
      </w:r>
      <w:r w:rsidRPr="00A521CC">
        <w:rPr>
          <w:rFonts w:cstheme="minorHAnsi"/>
        </w:rPr>
        <w:t>re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za</w:t>
      </w:r>
      <w:r w:rsidRPr="00A521CC">
        <w:rPr>
          <w:rFonts w:cstheme="minorHAnsi"/>
          <w:spacing w:val="-8"/>
        </w:rPr>
        <w:t xml:space="preserve"> </w:t>
      </w:r>
      <w:r w:rsidRPr="00A521CC">
        <w:rPr>
          <w:rFonts w:cstheme="minorHAnsi"/>
        </w:rPr>
        <w:t>novo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opremo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oz.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stroj.</w:t>
      </w:r>
    </w:p>
    <w:p w14:paraId="38966B3C" w14:textId="77777777" w:rsidR="00300918" w:rsidRPr="00A521CC" w:rsidRDefault="00300918" w:rsidP="00300918">
      <w:pPr>
        <w:pStyle w:val="Naslov21"/>
        <w:spacing w:before="1"/>
        <w:ind w:left="0"/>
        <w:rPr>
          <w:rFonts w:asciiTheme="minorHAnsi" w:hAnsiTheme="minorHAnsi" w:cstheme="minorHAnsi"/>
          <w:sz w:val="22"/>
          <w:szCs w:val="22"/>
        </w:rPr>
      </w:pPr>
    </w:p>
    <w:p w14:paraId="7D9CB4FD" w14:textId="77777777" w:rsidR="00300918" w:rsidRPr="00A521CC" w:rsidRDefault="00300918" w:rsidP="00300918">
      <w:pPr>
        <w:pStyle w:val="Naslov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 xml:space="preserve">v primeru odpiranja novega delovnega mesta (UKREP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A521CC">
        <w:rPr>
          <w:rFonts w:asciiTheme="minorHAnsi" w:hAnsiTheme="minorHAnsi" w:cstheme="minorHAnsi"/>
          <w:sz w:val="22"/>
          <w:szCs w:val="22"/>
        </w:rPr>
        <w:t>):</w:t>
      </w:r>
    </w:p>
    <w:p w14:paraId="7FD836BB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right="124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fotokopija Pogodbe o zaposlitvi (iz pogodbe mora biti razvidno, da gre za zaposlitev osebe s stalnim prebivališčem v občini, ki bo delo opravljala na območju</w:t>
      </w:r>
      <w:r w:rsidRPr="00A521CC">
        <w:rPr>
          <w:rFonts w:cstheme="minorHAnsi"/>
          <w:spacing w:val="-5"/>
        </w:rPr>
        <w:t xml:space="preserve"> </w:t>
      </w:r>
      <w:r w:rsidRPr="00A521CC">
        <w:rPr>
          <w:rFonts w:cstheme="minorHAnsi"/>
        </w:rPr>
        <w:t>občine),</w:t>
      </w:r>
    </w:p>
    <w:p w14:paraId="24B8A8A2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right="125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v kolikor primernega kadra za zaposlovanje s stalnim bivališčem na območju občine Središče ob Dravi ni mogoče najti, kar mora upravičenec dokazati z dokazilom (potrdilo zavoda ipd.), je upravičen strošek zaposlitve osebe iz drugih občin,</w:t>
      </w:r>
    </w:p>
    <w:p w14:paraId="5B2A1CB3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kopija potrjenega obrazca</w:t>
      </w:r>
      <w:r w:rsidRPr="00A521CC">
        <w:rPr>
          <w:rFonts w:cstheme="minorHAnsi"/>
          <w:spacing w:val="-1"/>
        </w:rPr>
        <w:t xml:space="preserve"> </w:t>
      </w:r>
      <w:r w:rsidRPr="00A521CC">
        <w:rPr>
          <w:rFonts w:cstheme="minorHAnsi"/>
        </w:rPr>
        <w:t>M1/M2,</w:t>
      </w:r>
    </w:p>
    <w:p w14:paraId="799BF4A9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kopija prijave osebe v evidenco brezposelnih oseb, potrjena s strani Zavoda RS za</w:t>
      </w:r>
      <w:r w:rsidRPr="00A521CC">
        <w:rPr>
          <w:rFonts w:cstheme="minorHAnsi"/>
          <w:spacing w:val="-14"/>
        </w:rPr>
        <w:t xml:space="preserve"> </w:t>
      </w:r>
      <w:r w:rsidRPr="00A521CC">
        <w:rPr>
          <w:rFonts w:cstheme="minorHAnsi"/>
        </w:rPr>
        <w:t>zaposlovanje,</w:t>
      </w:r>
    </w:p>
    <w:p w14:paraId="6F05FE56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567" w:right="112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 xml:space="preserve">kopija potrdila Zavoda za pokojninsko in invalidsko zavarovanje o priznani invalidnosti ali </w:t>
      </w:r>
      <w:r w:rsidRPr="00A521CC">
        <w:rPr>
          <w:rFonts w:cstheme="minorHAnsi"/>
        </w:rPr>
        <w:lastRenderedPageBreak/>
        <w:t>odločbe, s katero je priznana invalidnost, če je zaposlena invalidna</w:t>
      </w:r>
      <w:r w:rsidRPr="00A521CC">
        <w:rPr>
          <w:rFonts w:cstheme="minorHAnsi"/>
          <w:spacing w:val="-5"/>
        </w:rPr>
        <w:t xml:space="preserve"> </w:t>
      </w:r>
      <w:r w:rsidRPr="00A521CC">
        <w:rPr>
          <w:rFonts w:cstheme="minorHAnsi"/>
        </w:rPr>
        <w:t>oseba.</w:t>
      </w:r>
    </w:p>
    <w:p w14:paraId="53FB2EB0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sl-SI"/>
        </w:rPr>
      </w:pPr>
      <w:r w:rsidRPr="00A521CC">
        <w:rPr>
          <w:rFonts w:eastAsia="Times New Roman" w:cstheme="minorHAnsi"/>
          <w:bCs/>
          <w:color w:val="000000"/>
          <w:lang w:eastAsia="sl-SI"/>
        </w:rPr>
        <w:t xml:space="preserve">(če je prišlo do odpiranja novega delovnega mesta od 1. 12. 2024 do oddaje vloge, sicer se ustrezna dokazila predložijo ob vložitvi zahtevka za izplačilo sredstev).  </w:t>
      </w:r>
    </w:p>
    <w:p w14:paraId="663B031B" w14:textId="77777777" w:rsidR="00300918" w:rsidRPr="00A521CC" w:rsidRDefault="00300918" w:rsidP="00300918">
      <w:pPr>
        <w:spacing w:after="0" w:line="288" w:lineRule="auto"/>
        <w:jc w:val="both"/>
        <w:rPr>
          <w:rFonts w:eastAsia="Times New Roman" w:cstheme="minorHAnsi"/>
          <w:b/>
          <w:lang w:eastAsia="sl-SI"/>
        </w:rPr>
      </w:pPr>
    </w:p>
    <w:p w14:paraId="00F3159A" w14:textId="77777777" w:rsidR="00300918" w:rsidRPr="00A521CC" w:rsidRDefault="00300918" w:rsidP="00300918">
      <w:pPr>
        <w:pStyle w:val="Naslov21"/>
        <w:spacing w:before="1"/>
        <w:ind w:left="0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>v primeru uveljavljanja stroškov za (UKREP 3):</w:t>
      </w:r>
    </w:p>
    <w:p w14:paraId="089072EA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računi in dokazila o plačilu računov ali predračuni oziroma ustrezna</w:t>
      </w:r>
      <w:r w:rsidRPr="00A521CC">
        <w:rPr>
          <w:rFonts w:cstheme="minorHAnsi"/>
          <w:spacing w:val="-3"/>
        </w:rPr>
        <w:t xml:space="preserve"> </w:t>
      </w:r>
      <w:r w:rsidRPr="00A521CC">
        <w:rPr>
          <w:rFonts w:cstheme="minorHAnsi"/>
        </w:rPr>
        <w:t>pogodba, odločba ali drugi upravni akt, v primeru, da aktivnost še ni bila v celoti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izvedena,</w:t>
      </w:r>
    </w:p>
    <w:p w14:paraId="289536CE" w14:textId="77777777" w:rsidR="00300918" w:rsidRPr="00A521CC" w:rsidRDefault="00300918" w:rsidP="00300918">
      <w:pPr>
        <w:pStyle w:val="Odstavekseznama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dokazila o izvedenih aktivnostih in postopkih.</w:t>
      </w:r>
    </w:p>
    <w:p w14:paraId="7F6439DD" w14:textId="77777777" w:rsidR="00300918" w:rsidRPr="00A521CC" w:rsidRDefault="00300918" w:rsidP="00300918">
      <w:pPr>
        <w:pStyle w:val="Naslov21"/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30CBE3F" w14:textId="77777777" w:rsidR="00300918" w:rsidRPr="00A521CC" w:rsidRDefault="00300918" w:rsidP="00300918">
      <w:pPr>
        <w:widowControl w:val="0"/>
        <w:tabs>
          <w:tab w:val="left" w:pos="567"/>
        </w:tabs>
        <w:autoSpaceDE w:val="0"/>
        <w:autoSpaceDN w:val="0"/>
        <w:spacing w:before="46" w:after="0" w:line="240" w:lineRule="auto"/>
        <w:jc w:val="both"/>
        <w:rPr>
          <w:rFonts w:cstheme="minorHAnsi"/>
        </w:rPr>
      </w:pPr>
    </w:p>
    <w:p w14:paraId="5AEB48C8" w14:textId="77777777" w:rsidR="00300918" w:rsidRPr="00A521CC" w:rsidRDefault="00300918" w:rsidP="00300918">
      <w:pPr>
        <w:keepNext/>
        <w:spacing w:after="0" w:line="288" w:lineRule="auto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12.   Privolitev vlagatelja za obdelavo osebnih podatkov  </w:t>
      </w:r>
    </w:p>
    <w:p w14:paraId="0F540EF4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Za namen lažjega izvrševanja pogodbe o dodelitvi pomoči se strinjam, da Občina Središče ob Dravi obdeluje še naslednji vrsti osebnih podatkov:</w:t>
      </w:r>
    </w:p>
    <w:p w14:paraId="26CE6881" w14:textId="77777777" w:rsidR="00300918" w:rsidRPr="00A521CC" w:rsidRDefault="00300918" w:rsidP="0030091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telefonski številki:    _____________,</w:t>
      </w:r>
    </w:p>
    <w:p w14:paraId="578BE9BD" w14:textId="77777777" w:rsidR="00300918" w:rsidRPr="00A521CC" w:rsidRDefault="00300918" w:rsidP="00300918">
      <w:pPr>
        <w:spacing w:after="0" w:line="240" w:lineRule="auto"/>
        <w:ind w:left="70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                                                           (da, ne)  </w:t>
      </w:r>
    </w:p>
    <w:p w14:paraId="2D92DF70" w14:textId="77777777" w:rsidR="00300918" w:rsidRPr="00A521CC" w:rsidRDefault="00300918" w:rsidP="0030091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naslovu elektronske pošte:   ________________ ,</w:t>
      </w:r>
    </w:p>
    <w:p w14:paraId="7692951D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                                                                                            (da, ne) </w:t>
      </w:r>
    </w:p>
    <w:p w14:paraId="706F7A09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za obdobje veljavnosti pogodbe o dodelitvi pomoči (5 let). Osebni podatki ne bodo posredovani naprej. </w:t>
      </w:r>
    </w:p>
    <w:p w14:paraId="7FA998E3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285B32C7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4DB7CEF0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1F8AB471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 xml:space="preserve">Telefon ___________________   E-pošta _______________________________________   odgovorne osebe. </w:t>
      </w:r>
    </w:p>
    <w:p w14:paraId="27391211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5376E6CC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>Telefon ___________________   E-pošta _______________________________________   k</w:t>
      </w:r>
      <w:r w:rsidRPr="00A521CC">
        <w:rPr>
          <w:rFonts w:eastAsia="Times New Roman" w:cs="Arial"/>
          <w:b/>
          <w:lang w:eastAsia="sl-SI"/>
        </w:rPr>
        <w:t xml:space="preserve">ontaktne osebe, dostopne za komunikacijo z izvajalcem javnega razpisa, če to ni </w:t>
      </w:r>
      <w:r w:rsidRPr="00A521CC">
        <w:rPr>
          <w:rFonts w:eastAsia="Times New Roman" w:cs="Arial"/>
          <w:b/>
          <w:bCs/>
          <w:lang w:eastAsia="sl-SI"/>
        </w:rPr>
        <w:t xml:space="preserve"> hkrati tudi odgovorna oseba. </w:t>
      </w:r>
    </w:p>
    <w:p w14:paraId="13810B09" w14:textId="77777777" w:rsidR="00300918" w:rsidRPr="00A521CC" w:rsidRDefault="00300918" w:rsidP="0030091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58911376" w14:textId="77777777" w:rsidR="00300918" w:rsidRPr="00A521CC" w:rsidRDefault="00300918" w:rsidP="0030091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50A482BD" w14:textId="77777777" w:rsidR="00300918" w:rsidRPr="00A521CC" w:rsidRDefault="00300918" w:rsidP="0030091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52386394" w14:textId="77777777" w:rsidR="00300918" w:rsidRPr="00A521CC" w:rsidRDefault="00300918" w:rsidP="0030091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494"/>
        <w:gridCol w:w="2778"/>
        <w:gridCol w:w="2438"/>
      </w:tblGrid>
      <w:tr w:rsidR="00300918" w:rsidRPr="00A521CC" w14:paraId="06F3C4CD" w14:textId="77777777" w:rsidTr="002633A8">
        <w:tc>
          <w:tcPr>
            <w:tcW w:w="1361" w:type="dxa"/>
          </w:tcPr>
          <w:p w14:paraId="5850F337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348F65A4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 xml:space="preserve">Datum vloge:  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C3B0430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  <w:tc>
          <w:tcPr>
            <w:tcW w:w="2778" w:type="dxa"/>
          </w:tcPr>
          <w:p w14:paraId="7F1CADCE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Žig in podpis odgovorne osebe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0A44A828" w14:textId="77777777" w:rsidR="00300918" w:rsidRPr="00A521CC" w:rsidRDefault="00300918" w:rsidP="002633A8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</w:tbl>
    <w:p w14:paraId="50D19DC6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149EA2B4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24D48AD7" w14:textId="77777777" w:rsidR="00300918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08DF1D78" w14:textId="77777777" w:rsidR="00300918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727A4362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5777E8AE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2E265293" w14:textId="77777777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OPOMBA: </w:t>
      </w:r>
    </w:p>
    <w:p w14:paraId="0F3A9272" w14:textId="4DF6ADD2" w:rsidR="00300918" w:rsidRPr="00A521CC" w:rsidRDefault="00300918" w:rsidP="0030091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lang w:eastAsia="sl-SI"/>
        </w:rPr>
        <w:t xml:space="preserve">Pisna vloga  (prijavni obrazec, izjavi-2x, priloge-dokazila) mora biti poslana v zaprti ovojnici, opremljeni s podatki upravičenca (naziv in naslov) ter označeni z oznako »Ne odpiraj – javni razpis – razvoj gospodarstva </w:t>
      </w:r>
      <w:r>
        <w:rPr>
          <w:rFonts w:eastAsia="Times New Roman" w:cs="Arial"/>
          <w:lang w:eastAsia="sl-SI"/>
        </w:rPr>
        <w:t>2026</w:t>
      </w:r>
      <w:r w:rsidRPr="00A521CC">
        <w:rPr>
          <w:rFonts w:eastAsia="Times New Roman" w:cs="Arial"/>
          <w:lang w:eastAsia="sl-SI"/>
        </w:rPr>
        <w:t>«.</w:t>
      </w:r>
    </w:p>
    <w:p w14:paraId="5510C600" w14:textId="77777777" w:rsidR="00300918" w:rsidRPr="00A521CC" w:rsidRDefault="00300918" w:rsidP="00300918"/>
    <w:p w14:paraId="4A177AA0" w14:textId="77777777" w:rsidR="003708C5" w:rsidRDefault="003708C5"/>
    <w:sectPr w:rsidR="003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54808"/>
    <w:multiLevelType w:val="hybridMultilevel"/>
    <w:tmpl w:val="79DED6AE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41C7230">
      <w:start w:val="3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364522CC"/>
    <w:multiLevelType w:val="hybridMultilevel"/>
    <w:tmpl w:val="41C804F4"/>
    <w:lvl w:ilvl="0" w:tplc="9C96AED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17D66"/>
    <w:multiLevelType w:val="hybridMultilevel"/>
    <w:tmpl w:val="2B9C52D8"/>
    <w:lvl w:ilvl="0" w:tplc="78467A06">
      <w:numFmt w:val="bullet"/>
      <w:lvlText w:val="-"/>
      <w:lvlJc w:val="left"/>
      <w:pPr>
        <w:ind w:left="1696" w:hanging="360"/>
      </w:pPr>
      <w:rPr>
        <w:rFonts w:ascii="Arial" w:eastAsia="Arial" w:hAnsi="Arial" w:cs="Arial" w:hint="default"/>
        <w:w w:val="99"/>
        <w:sz w:val="20"/>
        <w:szCs w:val="20"/>
        <w:lang w:val="sl-SI" w:eastAsia="en-US" w:bidi="ar-SA"/>
      </w:rPr>
    </w:lvl>
    <w:lvl w:ilvl="1" w:tplc="A17A39CA">
      <w:numFmt w:val="bullet"/>
      <w:lvlText w:val="•"/>
      <w:lvlJc w:val="left"/>
      <w:pPr>
        <w:ind w:left="2576" w:hanging="360"/>
      </w:pPr>
      <w:rPr>
        <w:rFonts w:hint="default"/>
        <w:lang w:val="sl-SI" w:eastAsia="en-US" w:bidi="ar-SA"/>
      </w:rPr>
    </w:lvl>
    <w:lvl w:ilvl="2" w:tplc="87BE2F72">
      <w:numFmt w:val="bullet"/>
      <w:lvlText w:val="•"/>
      <w:lvlJc w:val="left"/>
      <w:pPr>
        <w:ind w:left="3453" w:hanging="360"/>
      </w:pPr>
      <w:rPr>
        <w:rFonts w:hint="default"/>
        <w:lang w:val="sl-SI" w:eastAsia="en-US" w:bidi="ar-SA"/>
      </w:rPr>
    </w:lvl>
    <w:lvl w:ilvl="3" w:tplc="819231B6">
      <w:numFmt w:val="bullet"/>
      <w:lvlText w:val="•"/>
      <w:lvlJc w:val="left"/>
      <w:pPr>
        <w:ind w:left="4329" w:hanging="360"/>
      </w:pPr>
      <w:rPr>
        <w:rFonts w:hint="default"/>
        <w:lang w:val="sl-SI" w:eastAsia="en-US" w:bidi="ar-SA"/>
      </w:rPr>
    </w:lvl>
    <w:lvl w:ilvl="4" w:tplc="7450A994">
      <w:numFmt w:val="bullet"/>
      <w:lvlText w:val="•"/>
      <w:lvlJc w:val="left"/>
      <w:pPr>
        <w:ind w:left="5206" w:hanging="360"/>
      </w:pPr>
      <w:rPr>
        <w:rFonts w:hint="default"/>
        <w:lang w:val="sl-SI" w:eastAsia="en-US" w:bidi="ar-SA"/>
      </w:rPr>
    </w:lvl>
    <w:lvl w:ilvl="5" w:tplc="05C23D84">
      <w:numFmt w:val="bullet"/>
      <w:lvlText w:val="•"/>
      <w:lvlJc w:val="left"/>
      <w:pPr>
        <w:ind w:left="6083" w:hanging="360"/>
      </w:pPr>
      <w:rPr>
        <w:rFonts w:hint="default"/>
        <w:lang w:val="sl-SI" w:eastAsia="en-US" w:bidi="ar-SA"/>
      </w:rPr>
    </w:lvl>
    <w:lvl w:ilvl="6" w:tplc="62445D0C">
      <w:numFmt w:val="bullet"/>
      <w:lvlText w:val="•"/>
      <w:lvlJc w:val="left"/>
      <w:pPr>
        <w:ind w:left="6959" w:hanging="360"/>
      </w:pPr>
      <w:rPr>
        <w:rFonts w:hint="default"/>
        <w:lang w:val="sl-SI" w:eastAsia="en-US" w:bidi="ar-SA"/>
      </w:rPr>
    </w:lvl>
    <w:lvl w:ilvl="7" w:tplc="ECC29742">
      <w:numFmt w:val="bullet"/>
      <w:lvlText w:val="•"/>
      <w:lvlJc w:val="left"/>
      <w:pPr>
        <w:ind w:left="7836" w:hanging="360"/>
      </w:pPr>
      <w:rPr>
        <w:rFonts w:hint="default"/>
        <w:lang w:val="sl-SI" w:eastAsia="en-US" w:bidi="ar-SA"/>
      </w:rPr>
    </w:lvl>
    <w:lvl w:ilvl="8" w:tplc="4B16F9FA">
      <w:numFmt w:val="bullet"/>
      <w:lvlText w:val="•"/>
      <w:lvlJc w:val="left"/>
      <w:pPr>
        <w:ind w:left="8713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5611145F"/>
    <w:multiLevelType w:val="hybridMultilevel"/>
    <w:tmpl w:val="E87A1A36"/>
    <w:lvl w:ilvl="0" w:tplc="6D665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E27E9D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CF745EF"/>
    <w:multiLevelType w:val="hybridMultilevel"/>
    <w:tmpl w:val="A63E0C88"/>
    <w:lvl w:ilvl="0" w:tplc="7EEE0D6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6A64E01"/>
    <w:multiLevelType w:val="hybridMultilevel"/>
    <w:tmpl w:val="6806226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1002611">
    <w:abstractNumId w:val="3"/>
  </w:num>
  <w:num w:numId="2" w16cid:durableId="1755129600">
    <w:abstractNumId w:val="0"/>
  </w:num>
  <w:num w:numId="3" w16cid:durableId="1503546342">
    <w:abstractNumId w:val="5"/>
  </w:num>
  <w:num w:numId="4" w16cid:durableId="488133559">
    <w:abstractNumId w:val="4"/>
  </w:num>
  <w:num w:numId="5" w16cid:durableId="197662510">
    <w:abstractNumId w:val="2"/>
  </w:num>
  <w:num w:numId="6" w16cid:durableId="1746219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918"/>
    <w:rsid w:val="00300918"/>
    <w:rsid w:val="003708C5"/>
    <w:rsid w:val="00AC1D71"/>
    <w:rsid w:val="00B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5976"/>
  <w15:chartTrackingRefBased/>
  <w15:docId w15:val="{A1C893C4-BBAD-45CE-BE74-14FC1F1B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0918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09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09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09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09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09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09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09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09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09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09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09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09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091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091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091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091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091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091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09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09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09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09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09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0918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1"/>
    <w:qFormat/>
    <w:rsid w:val="0030091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091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09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091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0918"/>
    <w:rPr>
      <w:b/>
      <w:bCs/>
      <w:smallCaps/>
      <w:color w:val="0F4761" w:themeColor="accent1" w:themeShade="BF"/>
      <w:spacing w:val="5"/>
    </w:rPr>
  </w:style>
  <w:style w:type="table" w:customStyle="1" w:styleId="Tabelamrea2">
    <w:name w:val="Tabela – mreža2"/>
    <w:basedOn w:val="Navadnatabela"/>
    <w:next w:val="Tabelamrea"/>
    <w:uiPriority w:val="59"/>
    <w:rsid w:val="0030091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21">
    <w:name w:val="Naslov 21"/>
    <w:basedOn w:val="Navaden"/>
    <w:uiPriority w:val="1"/>
    <w:qFormat/>
    <w:rsid w:val="00300918"/>
    <w:pPr>
      <w:widowControl w:val="0"/>
      <w:autoSpaceDE w:val="0"/>
      <w:autoSpaceDN w:val="0"/>
      <w:spacing w:after="0" w:line="240" w:lineRule="auto"/>
      <w:ind w:left="1475"/>
      <w:outlineLvl w:val="2"/>
    </w:pPr>
    <w:rPr>
      <w:rFonts w:ascii="Carlito" w:eastAsia="Carlito" w:hAnsi="Carlito" w:cs="Carlito"/>
      <w:b/>
      <w:bCs/>
      <w:sz w:val="20"/>
      <w:szCs w:val="20"/>
    </w:rPr>
  </w:style>
  <w:style w:type="character" w:customStyle="1" w:styleId="OdstavekseznamaZnak">
    <w:name w:val="Odstavek seznama Znak"/>
    <w:link w:val="Odstavekseznama"/>
    <w:uiPriority w:val="1"/>
    <w:rsid w:val="00300918"/>
  </w:style>
  <w:style w:type="table" w:styleId="Tabelamrea">
    <w:name w:val="Table Grid"/>
    <w:basedOn w:val="Navadnatabela"/>
    <w:uiPriority w:val="39"/>
    <w:rsid w:val="0030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3F14E44DB284EA942412D0F184973" ma:contentTypeVersion="12" ma:contentTypeDescription="Ustvari nov dokument." ma:contentTypeScope="" ma:versionID="40def1cf4a350fa7a509f546a7c25a2f">
  <xsd:schema xmlns:xsd="http://www.w3.org/2001/XMLSchema" xmlns:xs="http://www.w3.org/2001/XMLSchema" xmlns:p="http://schemas.microsoft.com/office/2006/metadata/properties" xmlns:ns2="b5c4f22b-10d5-416d-81d3-223173292fa4" xmlns:ns3="bfd5d8ad-ca66-43f8-a2db-bce4eeb2d940" targetNamespace="http://schemas.microsoft.com/office/2006/metadata/properties" ma:root="true" ma:fieldsID="edc8e7fb3b689470b4e273a926b0bcb3" ns2:_="" ns3:_="">
    <xsd:import namespace="b5c4f22b-10d5-416d-81d3-223173292fa4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4f22b-10d5-416d-81d3-223173292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d5d8ad-ca66-43f8-a2db-bce4eeb2d940" xsi:nil="true"/>
    <lcf76f155ced4ddcb4097134ff3c332f xmlns="b5c4f22b-10d5-416d-81d3-223173292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733D79-23A9-4184-AAA7-B8219D1CB6A7}"/>
</file>

<file path=customXml/itemProps2.xml><?xml version="1.0" encoding="utf-8"?>
<ds:datastoreItem xmlns:ds="http://schemas.openxmlformats.org/officeDocument/2006/customXml" ds:itemID="{7C41B08E-17D9-490D-909E-87E46C2A86EE}"/>
</file>

<file path=customXml/itemProps3.xml><?xml version="1.0" encoding="utf-8"?>
<ds:datastoreItem xmlns:ds="http://schemas.openxmlformats.org/officeDocument/2006/customXml" ds:itemID="{CCBC8801-C6AA-48E1-AB34-3EC420B65F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Zidarič Trstenjak</dc:creator>
  <cp:keywords/>
  <dc:description/>
  <cp:lastModifiedBy>Jelka Zidarič Trstenjak</cp:lastModifiedBy>
  <cp:revision>1</cp:revision>
  <dcterms:created xsi:type="dcterms:W3CDTF">2026-01-06T13:55:00Z</dcterms:created>
  <dcterms:modified xsi:type="dcterms:W3CDTF">2026-01-06T14:19:00Z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0x0101008B23F14E44DB284EA942412D0F184973</vt:lpwstr>
  </property>
</Properties>
</file>